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FE" w:rsidRPr="00855619" w:rsidRDefault="00D123FE" w:rsidP="00D123FE">
      <w:pPr>
        <w:spacing w:after="0" w:line="240" w:lineRule="auto"/>
        <w:ind w:firstLine="708"/>
        <w:jc w:val="both"/>
        <w:rPr>
          <w:rFonts w:ascii="Times New Roman" w:eastAsia="Times New Roman" w:hAnsi="Times New Roman" w:cs="Times New Roman"/>
          <w:sz w:val="18"/>
          <w:szCs w:val="18"/>
          <w:lang w:val="kk-KZ" w:eastAsia="ru-RU"/>
        </w:rPr>
      </w:pPr>
      <w:r w:rsidRPr="00855619">
        <w:rPr>
          <w:rFonts w:ascii="Times New Roman" w:eastAsia="Times New Roman" w:hAnsi="Times New Roman" w:cs="Times New Roman"/>
          <w:sz w:val="18"/>
          <w:szCs w:val="18"/>
          <w:lang w:val="kk-KZ" w:eastAsia="ru-RU"/>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Қазақстан Республикасы Денсаулық сақтау министрінің 2023 жылғы 7 маусымдағы № 110 бұйрығы негізінде</w:t>
      </w:r>
    </w:p>
    <w:p w:rsidR="00D123FE" w:rsidRPr="00855619" w:rsidRDefault="00D123FE" w:rsidP="00D123FE">
      <w:pPr>
        <w:spacing w:after="0" w:line="240" w:lineRule="auto"/>
        <w:ind w:firstLine="708"/>
        <w:jc w:val="center"/>
        <w:rPr>
          <w:rFonts w:ascii="Times New Roman" w:eastAsia="Times New Roman" w:hAnsi="Times New Roman" w:cs="Times New Roman"/>
          <w:b/>
          <w:sz w:val="18"/>
          <w:szCs w:val="18"/>
          <w:lang w:val="kk-KZ" w:eastAsia="ru-RU"/>
        </w:rPr>
      </w:pPr>
      <w:r w:rsidRPr="00855619">
        <w:rPr>
          <w:rFonts w:ascii="Times New Roman" w:eastAsia="Times New Roman" w:hAnsi="Times New Roman" w:cs="Times New Roman"/>
          <w:b/>
          <w:sz w:val="18"/>
          <w:szCs w:val="18"/>
          <w:lang w:val="kk-KZ" w:eastAsia="ru-RU"/>
        </w:rPr>
        <w:t>баға ұсыныстарына сұрау салу әдісімен сатып алу әдісімен 2024 жылға арналған сатып алу қорытындылары туралы №1 Хаттама</w:t>
      </w:r>
      <w:r w:rsidR="00A82906" w:rsidRPr="00855619">
        <w:rPr>
          <w:rFonts w:ascii="Times New Roman" w:eastAsia="Times New Roman" w:hAnsi="Times New Roman" w:cs="Times New Roman"/>
          <w:b/>
          <w:sz w:val="18"/>
          <w:szCs w:val="18"/>
          <w:lang w:val="kk-KZ" w:eastAsia="ru-RU"/>
        </w:rPr>
        <w:t>.</w:t>
      </w:r>
    </w:p>
    <w:p w:rsidR="00A82906" w:rsidRPr="00855619" w:rsidRDefault="00A82906" w:rsidP="00A82906">
      <w:pPr>
        <w:spacing w:after="0" w:line="240" w:lineRule="auto"/>
        <w:ind w:firstLine="708"/>
        <w:jc w:val="right"/>
        <w:rPr>
          <w:rFonts w:ascii="Times New Roman" w:eastAsia="Times New Roman" w:hAnsi="Times New Roman" w:cs="Times New Roman"/>
          <w:b/>
          <w:sz w:val="18"/>
          <w:szCs w:val="18"/>
          <w:lang w:val="kk-KZ" w:eastAsia="ru-RU"/>
        </w:rPr>
      </w:pPr>
      <w:r w:rsidRPr="00855619">
        <w:rPr>
          <w:rFonts w:ascii="Times New Roman" w:eastAsia="Times New Roman" w:hAnsi="Times New Roman" w:cs="Times New Roman"/>
          <w:b/>
          <w:sz w:val="18"/>
          <w:szCs w:val="18"/>
          <w:lang w:val="kk-KZ" w:eastAsia="ru-RU"/>
        </w:rPr>
        <w:t xml:space="preserve"> 22 ақпан 2024жыл сағат 14.00</w:t>
      </w:r>
    </w:p>
    <w:p w:rsidR="00D123FE" w:rsidRPr="00855619" w:rsidRDefault="00D123FE" w:rsidP="00D123FE">
      <w:pPr>
        <w:spacing w:after="0" w:line="240" w:lineRule="auto"/>
        <w:ind w:firstLine="708"/>
        <w:jc w:val="both"/>
        <w:rPr>
          <w:rFonts w:ascii="Times New Roman" w:eastAsia="Times New Roman" w:hAnsi="Times New Roman" w:cs="Times New Roman"/>
          <w:sz w:val="18"/>
          <w:szCs w:val="18"/>
          <w:lang w:val="kk-KZ" w:eastAsia="ru-RU"/>
        </w:rPr>
      </w:pPr>
    </w:p>
    <w:tbl>
      <w:tblPr>
        <w:tblW w:w="0" w:type="auto"/>
        <w:tblLook w:val="04A0" w:firstRow="1" w:lastRow="0" w:firstColumn="1" w:lastColumn="0" w:noHBand="0" w:noVBand="1"/>
      </w:tblPr>
      <w:tblGrid>
        <w:gridCol w:w="9348"/>
        <w:gridCol w:w="222"/>
      </w:tblGrid>
      <w:tr w:rsidR="00257915" w:rsidRPr="00855619" w:rsidTr="00A82906">
        <w:tc>
          <w:tcPr>
            <w:tcW w:w="9348" w:type="dxa"/>
          </w:tcPr>
          <w:tbl>
            <w:tblPr>
              <w:tblStyle w:val="a4"/>
              <w:tblpPr w:leftFromText="180" w:rightFromText="180" w:vertAnchor="text" w:horzAnchor="margin" w:tblpY="456"/>
              <w:tblOverlap w:val="never"/>
              <w:tblW w:w="9209" w:type="dxa"/>
              <w:tblLook w:val="04A0" w:firstRow="1" w:lastRow="0" w:firstColumn="1" w:lastColumn="0" w:noHBand="0" w:noVBand="1"/>
            </w:tblPr>
            <w:tblGrid>
              <w:gridCol w:w="2260"/>
              <w:gridCol w:w="6949"/>
            </w:tblGrid>
            <w:tr w:rsidR="00A82906" w:rsidRPr="003A3E06" w:rsidTr="00A82906">
              <w:tc>
                <w:tcPr>
                  <w:tcW w:w="2260" w:type="dxa"/>
                </w:tcPr>
                <w:p w:rsidR="00A82906" w:rsidRPr="00855619" w:rsidRDefault="00257915" w:rsidP="00855619">
                  <w:pPr>
                    <w:rPr>
                      <w:rFonts w:ascii="Times New Roman" w:eastAsia="Calibri" w:hAnsi="Times New Roman" w:cs="Times New Roman"/>
                      <w:b/>
                      <w:sz w:val="18"/>
                      <w:szCs w:val="18"/>
                      <w:lang w:val="kk-KZ"/>
                    </w:rPr>
                  </w:pPr>
                  <w:r w:rsidRPr="00855619">
                    <w:rPr>
                      <w:rFonts w:ascii="Times New Roman" w:eastAsia="Calibri" w:hAnsi="Times New Roman" w:cs="Times New Roman"/>
                      <w:b/>
                      <w:sz w:val="18"/>
                      <w:szCs w:val="18"/>
                    </w:rPr>
                    <w:t xml:space="preserve"> </w:t>
                  </w:r>
                  <w:r w:rsidR="00A82906" w:rsidRPr="00855619">
                    <w:rPr>
                      <w:rFonts w:ascii="Times New Roman" w:eastAsia="Calibri" w:hAnsi="Times New Roman" w:cs="Times New Roman"/>
                      <w:b/>
                      <w:sz w:val="18"/>
                      <w:szCs w:val="18"/>
                      <w:lang w:val="kk-KZ"/>
                    </w:rPr>
                    <w:t>Мекеме атауы</w:t>
                  </w:r>
                </w:p>
              </w:tc>
              <w:tc>
                <w:tcPr>
                  <w:tcW w:w="6949" w:type="dxa"/>
                </w:tcPr>
                <w:p w:rsidR="00A82906" w:rsidRPr="00855619" w:rsidRDefault="00A82906" w:rsidP="00855619">
                  <w:pPr>
                    <w:rPr>
                      <w:rFonts w:ascii="Times New Roman" w:eastAsia="Calibri" w:hAnsi="Times New Roman" w:cs="Times New Roman"/>
                      <w:b/>
                      <w:sz w:val="18"/>
                      <w:szCs w:val="18"/>
                      <w:lang w:val="kk-KZ"/>
                    </w:rPr>
                  </w:pPr>
                  <w:r w:rsidRPr="00855619">
                    <w:rPr>
                      <w:rFonts w:ascii="Times New Roman" w:hAnsi="Times New Roman" w:cs="Times New Roman"/>
                      <w:sz w:val="18"/>
                      <w:szCs w:val="18"/>
                      <w:lang w:val="kk-KZ"/>
                    </w:rPr>
                    <w:t>Алматы қаласы Қоғамдық денсаулық сақтау басқармасының шаруашылық жүргізу құқығындағы «№18 Қалалық емханасы» коммуналдық мемлекеттік кәсіпорны</w:t>
                  </w:r>
                </w:p>
              </w:tc>
            </w:tr>
            <w:tr w:rsidR="00A82906" w:rsidRPr="00855619" w:rsidTr="00A82906">
              <w:tc>
                <w:tcPr>
                  <w:tcW w:w="2260" w:type="dxa"/>
                </w:tcPr>
                <w:p w:rsidR="00A82906" w:rsidRPr="00855619" w:rsidRDefault="00A82906" w:rsidP="00855619">
                  <w:pPr>
                    <w:rPr>
                      <w:rFonts w:ascii="Times New Roman" w:hAnsi="Times New Roman" w:cs="Times New Roman"/>
                      <w:b/>
                      <w:sz w:val="18"/>
                      <w:szCs w:val="18"/>
                    </w:rPr>
                  </w:pPr>
                  <w:r w:rsidRPr="00855619">
                    <w:rPr>
                      <w:rFonts w:ascii="Times New Roman" w:hAnsi="Times New Roman" w:cs="Times New Roman"/>
                      <w:b/>
                      <w:sz w:val="18"/>
                      <w:szCs w:val="18"/>
                      <w:lang w:val="kk-KZ"/>
                    </w:rPr>
                    <w:t>Заңды мекен жайы</w:t>
                  </w:r>
                </w:p>
              </w:tc>
              <w:tc>
                <w:tcPr>
                  <w:tcW w:w="6949" w:type="dxa"/>
                </w:tcPr>
                <w:p w:rsidR="00A82906" w:rsidRPr="00855619" w:rsidRDefault="00A82906" w:rsidP="00855619">
                  <w:pPr>
                    <w:rPr>
                      <w:rFonts w:ascii="Times New Roman" w:hAnsi="Times New Roman" w:cs="Times New Roman"/>
                      <w:sz w:val="18"/>
                      <w:szCs w:val="18"/>
                    </w:rPr>
                  </w:pPr>
                  <w:r w:rsidRPr="00855619">
                    <w:rPr>
                      <w:rFonts w:ascii="Times New Roman" w:hAnsi="Times New Roman" w:cs="Times New Roman"/>
                      <w:sz w:val="18"/>
                      <w:szCs w:val="18"/>
                    </w:rPr>
                    <w:t xml:space="preserve">050052, </w:t>
                  </w:r>
                  <w:proofErr w:type="spellStart"/>
                  <w:r w:rsidRPr="00855619">
                    <w:rPr>
                      <w:rFonts w:ascii="Times New Roman" w:hAnsi="Times New Roman" w:cs="Times New Roman"/>
                      <w:sz w:val="18"/>
                      <w:szCs w:val="18"/>
                    </w:rPr>
                    <w:t>Қазақстан</w:t>
                  </w:r>
                  <w:proofErr w:type="spellEnd"/>
                  <w:r w:rsidRPr="00855619">
                    <w:rPr>
                      <w:rFonts w:ascii="Times New Roman" w:hAnsi="Times New Roman" w:cs="Times New Roman"/>
                      <w:sz w:val="18"/>
                      <w:szCs w:val="18"/>
                    </w:rPr>
                    <w:t xml:space="preserve"> </w:t>
                  </w:r>
                  <w:proofErr w:type="spellStart"/>
                  <w:r w:rsidRPr="00855619">
                    <w:rPr>
                      <w:rFonts w:ascii="Times New Roman" w:hAnsi="Times New Roman" w:cs="Times New Roman"/>
                      <w:sz w:val="18"/>
                      <w:szCs w:val="18"/>
                    </w:rPr>
                    <w:t>Республикасы</w:t>
                  </w:r>
                  <w:proofErr w:type="spellEnd"/>
                  <w:r w:rsidRPr="00855619">
                    <w:rPr>
                      <w:rFonts w:ascii="Times New Roman" w:hAnsi="Times New Roman" w:cs="Times New Roman"/>
                      <w:sz w:val="18"/>
                      <w:szCs w:val="18"/>
                    </w:rPr>
                    <w:t xml:space="preserve">,  Алматы </w:t>
                  </w:r>
                  <w:proofErr w:type="spellStart"/>
                  <w:r w:rsidRPr="00855619">
                    <w:rPr>
                      <w:rFonts w:ascii="Times New Roman" w:hAnsi="Times New Roman" w:cs="Times New Roman"/>
                      <w:sz w:val="18"/>
                      <w:szCs w:val="18"/>
                    </w:rPr>
                    <w:t>қаласы</w:t>
                  </w:r>
                  <w:proofErr w:type="spellEnd"/>
                  <w:r w:rsidRPr="00855619">
                    <w:rPr>
                      <w:rFonts w:ascii="Times New Roman" w:hAnsi="Times New Roman" w:cs="Times New Roman"/>
                      <w:sz w:val="18"/>
                      <w:szCs w:val="18"/>
                    </w:rPr>
                    <w:t xml:space="preserve">, </w:t>
                  </w:r>
                  <w:r w:rsidRPr="00855619">
                    <w:rPr>
                      <w:rFonts w:ascii="Times New Roman" w:hAnsi="Times New Roman" w:cs="Times New Roman"/>
                      <w:sz w:val="18"/>
                      <w:szCs w:val="18"/>
                      <w:lang w:val="kk-KZ"/>
                    </w:rPr>
                    <w:t xml:space="preserve">Әуезов ауданы, </w:t>
                  </w:r>
                  <w:proofErr w:type="spellStart"/>
                  <w:r w:rsidRPr="00855619">
                    <w:rPr>
                      <w:rFonts w:ascii="Times New Roman" w:hAnsi="Times New Roman" w:cs="Times New Roman"/>
                      <w:sz w:val="18"/>
                      <w:szCs w:val="18"/>
                    </w:rPr>
                    <w:t>Таугль</w:t>
                  </w:r>
                  <w:proofErr w:type="spellEnd"/>
                  <w:r w:rsidRPr="00855619">
                    <w:rPr>
                      <w:rFonts w:ascii="Times New Roman" w:hAnsi="Times New Roman" w:cs="Times New Roman"/>
                      <w:sz w:val="18"/>
                      <w:szCs w:val="18"/>
                    </w:rPr>
                    <w:t xml:space="preserve"> 3 </w:t>
                  </w:r>
                  <w:proofErr w:type="spellStart"/>
                  <w:r w:rsidRPr="00855619">
                    <w:rPr>
                      <w:rFonts w:ascii="Times New Roman" w:hAnsi="Times New Roman" w:cs="Times New Roman"/>
                      <w:sz w:val="18"/>
                      <w:szCs w:val="18"/>
                    </w:rPr>
                    <w:t>ықшам</w:t>
                  </w:r>
                  <w:proofErr w:type="spellEnd"/>
                  <w:r w:rsidRPr="00855619">
                    <w:rPr>
                      <w:rFonts w:ascii="Times New Roman" w:hAnsi="Times New Roman" w:cs="Times New Roman"/>
                      <w:sz w:val="18"/>
                      <w:szCs w:val="18"/>
                    </w:rPr>
                    <w:t xml:space="preserve"> </w:t>
                  </w:r>
                  <w:proofErr w:type="spellStart"/>
                  <w:r w:rsidRPr="00855619">
                    <w:rPr>
                      <w:rFonts w:ascii="Times New Roman" w:hAnsi="Times New Roman" w:cs="Times New Roman"/>
                      <w:sz w:val="18"/>
                      <w:szCs w:val="18"/>
                    </w:rPr>
                    <w:t>ауданы</w:t>
                  </w:r>
                  <w:proofErr w:type="spellEnd"/>
                  <w:r w:rsidRPr="00855619">
                    <w:rPr>
                      <w:rFonts w:ascii="Times New Roman" w:hAnsi="Times New Roman" w:cs="Times New Roman"/>
                      <w:sz w:val="18"/>
                      <w:szCs w:val="18"/>
                    </w:rPr>
                    <w:t xml:space="preserve">, </w:t>
                  </w:r>
                  <w:proofErr w:type="spellStart"/>
                  <w:r w:rsidRPr="00855619">
                    <w:rPr>
                      <w:rFonts w:ascii="Times New Roman" w:hAnsi="Times New Roman" w:cs="Times New Roman"/>
                      <w:sz w:val="18"/>
                      <w:szCs w:val="18"/>
                    </w:rPr>
                    <w:t>Тохтаров</w:t>
                  </w:r>
                  <w:proofErr w:type="spellEnd"/>
                  <w:r w:rsidRPr="00855619">
                    <w:rPr>
                      <w:rFonts w:ascii="Times New Roman" w:hAnsi="Times New Roman" w:cs="Times New Roman"/>
                      <w:sz w:val="18"/>
                      <w:szCs w:val="18"/>
                    </w:rPr>
                    <w:t xml:space="preserve"> </w:t>
                  </w:r>
                  <w:proofErr w:type="spellStart"/>
                  <w:r w:rsidRPr="00855619">
                    <w:rPr>
                      <w:rFonts w:ascii="Times New Roman" w:hAnsi="Times New Roman" w:cs="Times New Roman"/>
                      <w:sz w:val="18"/>
                      <w:szCs w:val="18"/>
                    </w:rPr>
                    <w:t>көшесі</w:t>
                  </w:r>
                  <w:proofErr w:type="spellEnd"/>
                  <w:r w:rsidRPr="00855619">
                    <w:rPr>
                      <w:rFonts w:ascii="Times New Roman" w:hAnsi="Times New Roman" w:cs="Times New Roman"/>
                      <w:sz w:val="18"/>
                      <w:szCs w:val="18"/>
                    </w:rPr>
                    <w:t xml:space="preserve"> 10.</w:t>
                  </w:r>
                </w:p>
              </w:tc>
            </w:tr>
            <w:tr w:rsidR="00A82906" w:rsidRPr="003A3E06" w:rsidTr="00A82906">
              <w:tc>
                <w:tcPr>
                  <w:tcW w:w="2260" w:type="dxa"/>
                </w:tcPr>
                <w:p w:rsidR="00A82906" w:rsidRPr="00855619" w:rsidRDefault="00A82906" w:rsidP="00855619">
                  <w:pPr>
                    <w:rPr>
                      <w:rFonts w:ascii="Times New Roman" w:hAnsi="Times New Roman" w:cs="Times New Roman"/>
                      <w:b/>
                      <w:sz w:val="18"/>
                      <w:szCs w:val="18"/>
                      <w:lang w:val="kk-KZ"/>
                    </w:rPr>
                  </w:pPr>
                  <w:r w:rsidRPr="00855619">
                    <w:rPr>
                      <w:rFonts w:ascii="Times New Roman" w:hAnsi="Times New Roman" w:cs="Times New Roman"/>
                      <w:b/>
                      <w:sz w:val="18"/>
                      <w:szCs w:val="18"/>
                      <w:lang w:val="kk-KZ"/>
                    </w:rPr>
                    <w:t>Нысанның орналасуы</w:t>
                  </w:r>
                  <w:r w:rsidRPr="00855619">
                    <w:rPr>
                      <w:rFonts w:ascii="Times New Roman" w:hAnsi="Times New Roman" w:cs="Times New Roman"/>
                      <w:b/>
                      <w:sz w:val="18"/>
                      <w:szCs w:val="18"/>
                    </w:rPr>
                    <w:t>:</w:t>
                  </w:r>
                </w:p>
                <w:p w:rsidR="00A82906" w:rsidRPr="00855619" w:rsidRDefault="00A82906" w:rsidP="00855619">
                  <w:pPr>
                    <w:rPr>
                      <w:rFonts w:ascii="Times New Roman" w:hAnsi="Times New Roman" w:cs="Times New Roman"/>
                      <w:sz w:val="18"/>
                      <w:szCs w:val="18"/>
                      <w:lang w:val="kk-KZ"/>
                    </w:rPr>
                  </w:pPr>
                </w:p>
              </w:tc>
              <w:tc>
                <w:tcPr>
                  <w:tcW w:w="6949" w:type="dxa"/>
                </w:tcPr>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1. Таугүл шағын ауданы 3,Тоқтаров көшесі, 10.</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2. Мамыр-1 шағын ауданы 29 б ,</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3. Мамыр1 шағын ауданы, 13 үй</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4.Дубок шағын ауданы, Ыкылас көшесі, үй.1</w:t>
                  </w:r>
                </w:p>
              </w:tc>
            </w:tr>
            <w:tr w:rsidR="00A82906" w:rsidRPr="00855619" w:rsidTr="00A82906">
              <w:tc>
                <w:tcPr>
                  <w:tcW w:w="2260" w:type="dxa"/>
                </w:tcPr>
                <w:p w:rsidR="00A82906" w:rsidRPr="00855619" w:rsidRDefault="00A82906" w:rsidP="00855619">
                  <w:pPr>
                    <w:rPr>
                      <w:rFonts w:ascii="Times New Roman" w:hAnsi="Times New Roman" w:cs="Times New Roman"/>
                      <w:b/>
                      <w:sz w:val="18"/>
                      <w:szCs w:val="18"/>
                      <w:lang w:val="kk-KZ"/>
                    </w:rPr>
                  </w:pPr>
                  <w:r w:rsidRPr="00855619">
                    <w:rPr>
                      <w:rFonts w:ascii="Times New Roman" w:hAnsi="Times New Roman" w:cs="Times New Roman"/>
                      <w:b/>
                      <w:sz w:val="18"/>
                      <w:szCs w:val="18"/>
                      <w:lang w:val="kk-KZ"/>
                    </w:rPr>
                    <w:t>Жеткізу орны</w:t>
                  </w:r>
                </w:p>
              </w:tc>
              <w:tc>
                <w:tcPr>
                  <w:tcW w:w="6949" w:type="dxa"/>
                </w:tcPr>
                <w:p w:rsidR="00A82906" w:rsidRPr="00855619" w:rsidRDefault="00A82906" w:rsidP="00855619">
                  <w:pPr>
                    <w:rPr>
                      <w:rFonts w:ascii="Times New Roman" w:hAnsi="Times New Roman" w:cs="Times New Roman"/>
                      <w:sz w:val="18"/>
                      <w:szCs w:val="18"/>
                    </w:rPr>
                  </w:pPr>
                  <w:r w:rsidRPr="00855619">
                    <w:rPr>
                      <w:rFonts w:ascii="Times New Roman" w:hAnsi="Times New Roman" w:cs="Times New Roman"/>
                      <w:sz w:val="18"/>
                      <w:szCs w:val="18"/>
                    </w:rPr>
                    <w:t>Алматы</w:t>
                  </w:r>
                  <w:r w:rsidRPr="00855619">
                    <w:rPr>
                      <w:rFonts w:ascii="Times New Roman" w:hAnsi="Times New Roman" w:cs="Times New Roman"/>
                      <w:sz w:val="18"/>
                      <w:szCs w:val="18"/>
                      <w:lang w:val="kk-KZ"/>
                    </w:rPr>
                    <w:t xml:space="preserve"> қаласы</w:t>
                  </w:r>
                  <w:r w:rsidRPr="00855619">
                    <w:rPr>
                      <w:rFonts w:ascii="Times New Roman" w:hAnsi="Times New Roman" w:cs="Times New Roman"/>
                      <w:sz w:val="18"/>
                      <w:szCs w:val="18"/>
                    </w:rPr>
                    <w:t>,</w:t>
                  </w:r>
                  <w:proofErr w:type="gramStart"/>
                  <w:r w:rsidRPr="00855619">
                    <w:rPr>
                      <w:rFonts w:ascii="Times New Roman" w:hAnsi="Times New Roman" w:cs="Times New Roman"/>
                      <w:sz w:val="18"/>
                      <w:szCs w:val="18"/>
                    </w:rPr>
                    <w:t xml:space="preserve">  </w:t>
                  </w:r>
                  <w:r w:rsidRPr="00855619">
                    <w:rPr>
                      <w:rFonts w:ascii="Times New Roman" w:hAnsi="Times New Roman" w:cs="Times New Roman"/>
                      <w:sz w:val="18"/>
                      <w:szCs w:val="18"/>
                      <w:lang w:val="kk-KZ"/>
                    </w:rPr>
                    <w:t>.</w:t>
                  </w:r>
                  <w:proofErr w:type="gramEnd"/>
                  <w:r w:rsidRPr="00855619">
                    <w:rPr>
                      <w:rFonts w:ascii="Times New Roman" w:hAnsi="Times New Roman" w:cs="Times New Roman"/>
                      <w:sz w:val="18"/>
                      <w:szCs w:val="18"/>
                      <w:lang w:val="kk-KZ"/>
                    </w:rPr>
                    <w:t xml:space="preserve"> Мамыр-1 шағын ауданы 29 б ,</w:t>
                  </w:r>
                </w:p>
              </w:tc>
            </w:tr>
            <w:tr w:rsidR="00A82906" w:rsidRPr="00855619" w:rsidTr="00A82906">
              <w:tc>
                <w:tcPr>
                  <w:tcW w:w="2260" w:type="dxa"/>
                </w:tcPr>
                <w:p w:rsidR="00A82906" w:rsidRPr="00855619" w:rsidRDefault="00A82906" w:rsidP="00855619">
                  <w:pPr>
                    <w:rPr>
                      <w:rFonts w:ascii="Times New Roman" w:hAnsi="Times New Roman" w:cs="Times New Roman"/>
                      <w:b/>
                      <w:sz w:val="18"/>
                      <w:szCs w:val="18"/>
                      <w:lang w:val="kk-KZ"/>
                    </w:rPr>
                  </w:pPr>
                  <w:r w:rsidRPr="00855619">
                    <w:rPr>
                      <w:rFonts w:ascii="Times New Roman" w:hAnsi="Times New Roman" w:cs="Times New Roman"/>
                      <w:b/>
                      <w:sz w:val="18"/>
                      <w:szCs w:val="18"/>
                      <w:lang w:val="kk-KZ"/>
                    </w:rPr>
                    <w:t>Комиссия</w:t>
                  </w:r>
                </w:p>
              </w:tc>
              <w:tc>
                <w:tcPr>
                  <w:tcW w:w="6949" w:type="dxa"/>
                </w:tcPr>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Комиисия төрайымы Кундызбаева А.</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Мүшелері</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Садыков Е.</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Шаяхметов А.С</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Капсеметова А.</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Жакупова Г.З.</w:t>
                  </w:r>
                </w:p>
                <w:p w:rsidR="00A82906" w:rsidRPr="00855619" w:rsidRDefault="00A82906" w:rsidP="00855619">
                  <w:pPr>
                    <w:rPr>
                      <w:rFonts w:ascii="Times New Roman" w:hAnsi="Times New Roman" w:cs="Times New Roman"/>
                      <w:sz w:val="18"/>
                      <w:szCs w:val="18"/>
                      <w:lang w:val="kk-KZ"/>
                    </w:rPr>
                  </w:pPr>
                  <w:r w:rsidRPr="00855619">
                    <w:rPr>
                      <w:rFonts w:ascii="Times New Roman" w:hAnsi="Times New Roman" w:cs="Times New Roman"/>
                      <w:sz w:val="18"/>
                      <w:szCs w:val="18"/>
                      <w:lang w:val="kk-KZ"/>
                    </w:rPr>
                    <w:t>Аликулов Д. -хатшы</w:t>
                  </w:r>
                </w:p>
              </w:tc>
            </w:tr>
          </w:tbl>
          <w:p w:rsidR="00A82906" w:rsidRPr="00855619" w:rsidRDefault="00A82906" w:rsidP="00A82906">
            <w:pPr>
              <w:spacing w:after="0"/>
              <w:jc w:val="both"/>
              <w:rPr>
                <w:rFonts w:ascii="Times New Roman" w:eastAsia="Calibri" w:hAnsi="Times New Roman" w:cs="Times New Roman"/>
                <w:sz w:val="18"/>
                <w:szCs w:val="18"/>
                <w:lang w:val="kk-KZ"/>
              </w:rPr>
            </w:pPr>
          </w:p>
        </w:tc>
        <w:tc>
          <w:tcPr>
            <w:tcW w:w="222" w:type="dxa"/>
          </w:tcPr>
          <w:p w:rsidR="00A82906" w:rsidRPr="00855619" w:rsidRDefault="00A82906" w:rsidP="00D123FE">
            <w:pPr>
              <w:spacing w:after="0"/>
              <w:jc w:val="right"/>
              <w:rPr>
                <w:rFonts w:ascii="Times New Roman" w:eastAsia="Calibri" w:hAnsi="Times New Roman" w:cs="Times New Roman"/>
                <w:b/>
                <w:sz w:val="18"/>
                <w:szCs w:val="18"/>
                <w:lang w:val="kk-KZ"/>
              </w:rPr>
            </w:pPr>
          </w:p>
        </w:tc>
      </w:tr>
    </w:tbl>
    <w:p w:rsidR="00257915" w:rsidRPr="001F5918" w:rsidRDefault="00A82906" w:rsidP="00A82906">
      <w:pPr>
        <w:numPr>
          <w:ilvl w:val="0"/>
          <w:numId w:val="1"/>
        </w:numPr>
        <w:tabs>
          <w:tab w:val="left" w:pos="1134"/>
        </w:tabs>
        <w:spacing w:after="0" w:line="240" w:lineRule="auto"/>
        <w:contextualSpacing/>
        <w:rPr>
          <w:rFonts w:ascii="Times New Roman" w:eastAsia="Calibri" w:hAnsi="Times New Roman" w:cs="Times New Roman"/>
          <w:b/>
          <w:sz w:val="20"/>
          <w:szCs w:val="20"/>
          <w:lang w:val="kk-KZ"/>
        </w:rPr>
      </w:pPr>
      <w:r w:rsidRPr="00A82906">
        <w:rPr>
          <w:rFonts w:ascii="Times New Roman" w:eastAsia="Calibri" w:hAnsi="Times New Roman" w:cs="Times New Roman"/>
          <w:b/>
          <w:sz w:val="20"/>
          <w:szCs w:val="20"/>
          <w:lang w:val="kk-KZ"/>
        </w:rPr>
        <w:t>Сатып алынатын тауарлардың атаулары, қысқаша сипаттамасы, саны және бөлінген бағасы</w:t>
      </w:r>
      <w:r w:rsidR="00257915" w:rsidRPr="00A82906">
        <w:rPr>
          <w:rFonts w:ascii="Times New Roman" w:eastAsia="Calibri" w:hAnsi="Times New Roman" w:cs="Times New Roman"/>
          <w:b/>
          <w:sz w:val="20"/>
          <w:szCs w:val="20"/>
          <w:lang w:val="kk-KZ"/>
        </w:rPr>
        <w:t>:</w:t>
      </w:r>
    </w:p>
    <w:p w:rsidR="006B6A7D" w:rsidRPr="00CC6440" w:rsidRDefault="006B6A7D" w:rsidP="00CC6440">
      <w:pPr>
        <w:spacing w:after="0"/>
        <w:jc w:val="right"/>
        <w:rPr>
          <w:rFonts w:ascii="Times New Roman" w:hAnsi="Times New Roman" w:cs="Times New Roman"/>
          <w:b/>
          <w:bCs/>
          <w:i/>
          <w:iCs/>
          <w:sz w:val="18"/>
          <w:szCs w:val="18"/>
          <w:lang w:val="kk-KZ"/>
        </w:rPr>
      </w:pPr>
      <w:r w:rsidRPr="00CC6440">
        <w:rPr>
          <w:rFonts w:ascii="Times New Roman" w:hAnsi="Times New Roman" w:cs="Times New Roman"/>
          <w:b/>
          <w:bCs/>
          <w:i/>
          <w:iCs/>
          <w:sz w:val="24"/>
          <w:szCs w:val="24"/>
          <w:lang w:val="kk-KZ"/>
        </w:rPr>
        <w:t xml:space="preserve">                                                                                                                                                                                                                                                        </w:t>
      </w:r>
      <w:r w:rsidR="00CC6440">
        <w:rPr>
          <w:rFonts w:ascii="Times New Roman" w:hAnsi="Times New Roman" w:cs="Times New Roman"/>
          <w:b/>
          <w:bCs/>
          <w:i/>
          <w:iCs/>
          <w:sz w:val="24"/>
          <w:szCs w:val="24"/>
          <w:lang w:val="kk-KZ"/>
        </w:rPr>
        <w:t xml:space="preserve">                                             </w:t>
      </w:r>
      <w:r w:rsidRPr="00CC6440">
        <w:rPr>
          <w:rFonts w:ascii="Times New Roman" w:hAnsi="Times New Roman" w:cs="Times New Roman"/>
          <w:b/>
          <w:bCs/>
          <w:i/>
          <w:iCs/>
          <w:sz w:val="18"/>
          <w:szCs w:val="18"/>
          <w:lang w:val="kk-KZ"/>
        </w:rPr>
        <w:t xml:space="preserve">№ 1 </w:t>
      </w:r>
      <w:r w:rsidR="00A82906">
        <w:rPr>
          <w:rFonts w:ascii="Times New Roman" w:hAnsi="Times New Roman" w:cs="Times New Roman"/>
          <w:b/>
          <w:bCs/>
          <w:i/>
          <w:iCs/>
          <w:sz w:val="18"/>
          <w:szCs w:val="18"/>
          <w:lang w:val="kk-KZ"/>
        </w:rPr>
        <w:t>Қосымша</w:t>
      </w:r>
    </w:p>
    <w:tbl>
      <w:tblPr>
        <w:tblW w:w="10065" w:type="dxa"/>
        <w:tblInd w:w="-176" w:type="dxa"/>
        <w:tblLayout w:type="fixed"/>
        <w:tblLook w:val="04A0" w:firstRow="1" w:lastRow="0" w:firstColumn="1" w:lastColumn="0" w:noHBand="0" w:noVBand="1"/>
      </w:tblPr>
      <w:tblGrid>
        <w:gridCol w:w="710"/>
        <w:gridCol w:w="1701"/>
        <w:gridCol w:w="3260"/>
        <w:gridCol w:w="1060"/>
        <w:gridCol w:w="9"/>
        <w:gridCol w:w="774"/>
        <w:gridCol w:w="1275"/>
        <w:gridCol w:w="1276"/>
      </w:tblGrid>
      <w:tr w:rsidR="006B6A7D" w:rsidRPr="00CC6440" w:rsidTr="0051053D">
        <w:trPr>
          <w:trHeight w:val="8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7D" w:rsidRPr="00CC6440" w:rsidRDefault="006B6A7D" w:rsidP="000A53C5">
            <w:pPr>
              <w:spacing w:after="0" w:line="240" w:lineRule="auto"/>
              <w:jc w:val="center"/>
              <w:rPr>
                <w:rFonts w:ascii="Times New Roman" w:eastAsia="Times New Roman" w:hAnsi="Times New Roman" w:cs="Times New Roman"/>
                <w:b/>
                <w:sz w:val="18"/>
                <w:szCs w:val="18"/>
                <w:lang w:eastAsia="ru-RU"/>
              </w:rPr>
            </w:pPr>
            <w:r w:rsidRPr="00CC6440">
              <w:rPr>
                <w:rFonts w:ascii="Times New Roman" w:eastAsia="Times New Roman" w:hAnsi="Times New Roman" w:cs="Times New Roman"/>
                <w:b/>
                <w:sz w:val="18"/>
                <w:szCs w:val="18"/>
                <w:lang w:val="kk-KZ" w:eastAsia="ru-RU"/>
              </w:rPr>
              <w:t>ЛОТ</w:t>
            </w:r>
            <w:r w:rsidRPr="00CC6440">
              <w:rPr>
                <w:rFonts w:ascii="Times New Roman" w:eastAsia="Times New Roman" w:hAnsi="Times New Roman" w:cs="Times New Roman"/>
                <w:b/>
                <w:sz w:val="18"/>
                <w:szCs w:val="18"/>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6A7D" w:rsidRPr="00CC6440" w:rsidRDefault="00A82906" w:rsidP="000A53C5">
            <w:pPr>
              <w:spacing w:after="0" w:line="240" w:lineRule="auto"/>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Атауы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B6A7D" w:rsidRPr="00CC6440" w:rsidRDefault="00A82906" w:rsidP="000A53C5">
            <w:pPr>
              <w:spacing w:after="0" w:line="240" w:lineRule="auto"/>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Қысқаша мәлімдеме</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6B6A7D" w:rsidRPr="00CC6440" w:rsidRDefault="00A82906" w:rsidP="000A53C5">
            <w:pPr>
              <w:spacing w:after="0" w:line="240" w:lineRule="auto"/>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Өлшем бірлігі</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6B6A7D" w:rsidRPr="00CC6440" w:rsidRDefault="00A82906" w:rsidP="000A53C5">
            <w:pPr>
              <w:spacing w:after="0" w:line="240" w:lineRule="auto"/>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саны</w:t>
            </w:r>
          </w:p>
          <w:p w:rsidR="006B6A7D" w:rsidRPr="00CC6440" w:rsidRDefault="006B6A7D" w:rsidP="000A53C5">
            <w:pPr>
              <w:spacing w:after="0" w:line="240" w:lineRule="auto"/>
              <w:jc w:val="center"/>
              <w:rPr>
                <w:rFonts w:ascii="Times New Roman" w:eastAsia="Times New Roman" w:hAnsi="Times New Roman" w:cs="Times New Roman"/>
                <w:b/>
                <w:sz w:val="18"/>
                <w:szCs w:val="18"/>
                <w:lang w:val="kk-KZ" w:eastAsia="ru-RU"/>
              </w:rPr>
            </w:pPr>
          </w:p>
        </w:tc>
        <w:tc>
          <w:tcPr>
            <w:tcW w:w="1275" w:type="dxa"/>
            <w:tcBorders>
              <w:top w:val="single" w:sz="4" w:space="0" w:color="auto"/>
              <w:left w:val="nil"/>
              <w:bottom w:val="single" w:sz="4" w:space="0" w:color="auto"/>
              <w:right w:val="nil"/>
            </w:tcBorders>
            <w:shd w:val="clear" w:color="auto" w:fill="auto"/>
            <w:vAlign w:val="center"/>
            <w:hideMark/>
          </w:tcPr>
          <w:p w:rsidR="006B6A7D" w:rsidRPr="00CC6440" w:rsidRDefault="00A82906" w:rsidP="000A53C5">
            <w:pPr>
              <w:spacing w:after="0" w:line="240" w:lineRule="auto"/>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бағасы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7D" w:rsidRPr="00CC6440" w:rsidRDefault="00A82906" w:rsidP="000A53C5">
            <w:pPr>
              <w:spacing w:after="0" w:line="240" w:lineRule="auto"/>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сомасы</w:t>
            </w:r>
          </w:p>
          <w:p w:rsidR="006B6A7D" w:rsidRPr="00CC6440" w:rsidRDefault="006B6A7D" w:rsidP="000A53C5">
            <w:pPr>
              <w:spacing w:after="0" w:line="240" w:lineRule="auto"/>
              <w:jc w:val="center"/>
              <w:rPr>
                <w:rFonts w:ascii="Times New Roman" w:eastAsia="Times New Roman" w:hAnsi="Times New Roman" w:cs="Times New Roman"/>
                <w:b/>
                <w:sz w:val="18"/>
                <w:szCs w:val="18"/>
                <w:lang w:eastAsia="ru-RU"/>
              </w:rPr>
            </w:pPr>
            <w:r w:rsidRPr="00CC6440">
              <w:rPr>
                <w:rFonts w:ascii="Times New Roman" w:eastAsia="Times New Roman" w:hAnsi="Times New Roman" w:cs="Times New Roman"/>
                <w:b/>
                <w:sz w:val="18"/>
                <w:szCs w:val="18"/>
                <w:lang w:eastAsia="ru-RU"/>
              </w:rPr>
              <w:t>(те</w:t>
            </w:r>
            <w:r w:rsidRPr="00CC6440">
              <w:rPr>
                <w:rFonts w:ascii="Times New Roman" w:eastAsia="Times New Roman" w:hAnsi="Times New Roman" w:cs="Times New Roman"/>
                <w:b/>
                <w:sz w:val="18"/>
                <w:szCs w:val="18"/>
                <w:lang w:val="kk-KZ" w:eastAsia="ru-RU"/>
              </w:rPr>
              <w:t>ң</w:t>
            </w:r>
            <w:proofErr w:type="spellStart"/>
            <w:r w:rsidRPr="00CC6440">
              <w:rPr>
                <w:rFonts w:ascii="Times New Roman" w:eastAsia="Times New Roman" w:hAnsi="Times New Roman" w:cs="Times New Roman"/>
                <w:b/>
                <w:sz w:val="18"/>
                <w:szCs w:val="18"/>
                <w:lang w:eastAsia="ru-RU"/>
              </w:rPr>
              <w:t>ге</w:t>
            </w:r>
            <w:proofErr w:type="spellEnd"/>
            <w:r w:rsidRPr="00CC6440">
              <w:rPr>
                <w:rFonts w:ascii="Times New Roman" w:eastAsia="Times New Roman" w:hAnsi="Times New Roman" w:cs="Times New Roman"/>
                <w:b/>
                <w:sz w:val="18"/>
                <w:szCs w:val="18"/>
                <w:lang w:eastAsia="ru-RU"/>
              </w:rPr>
              <w:t>)</w:t>
            </w:r>
          </w:p>
        </w:tc>
      </w:tr>
      <w:tr w:rsidR="006B6A7D" w:rsidRPr="00CC6440" w:rsidTr="0051053D">
        <w:trPr>
          <w:trHeight w:val="44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7D" w:rsidRPr="00CC6440" w:rsidRDefault="006B6A7D" w:rsidP="000A53C5">
            <w:pPr>
              <w:spacing w:after="0" w:line="240" w:lineRule="auto"/>
              <w:jc w:val="center"/>
              <w:rPr>
                <w:rFonts w:ascii="Times New Roman" w:eastAsia="Times New Roman" w:hAnsi="Times New Roman" w:cs="Times New Roman"/>
                <w:b/>
                <w:color w:val="000000"/>
                <w:sz w:val="18"/>
                <w:szCs w:val="18"/>
                <w:lang w:eastAsia="ru-RU"/>
              </w:rPr>
            </w:pPr>
            <w:r w:rsidRPr="00CC6440">
              <w:rPr>
                <w:rFonts w:ascii="Times New Roman" w:eastAsia="Times New Roman" w:hAnsi="Times New Roman" w:cs="Times New Roman"/>
                <w:b/>
                <w:color w:val="000000"/>
                <w:sz w:val="18"/>
                <w:szCs w:val="18"/>
                <w:lang w:eastAsia="ru-RU"/>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B6A7D" w:rsidRPr="00CC6440" w:rsidRDefault="006B6A7D"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Реагент</w:t>
            </w:r>
          </w:p>
        </w:tc>
        <w:tc>
          <w:tcPr>
            <w:tcW w:w="3260" w:type="dxa"/>
            <w:tcBorders>
              <w:top w:val="single" w:sz="4" w:space="0" w:color="auto"/>
              <w:left w:val="nil"/>
              <w:bottom w:val="single" w:sz="4" w:space="0" w:color="auto"/>
              <w:right w:val="single" w:sz="4" w:space="0" w:color="auto"/>
            </w:tcBorders>
            <w:shd w:val="clear" w:color="auto" w:fill="auto"/>
            <w:noWrap/>
          </w:tcPr>
          <w:p w:rsidR="006B6A7D" w:rsidRPr="00CC6440" w:rsidRDefault="006B6A7D"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Реагент для определения </w:t>
            </w:r>
            <w:proofErr w:type="spellStart"/>
            <w:r w:rsidRPr="00CC6440">
              <w:rPr>
                <w:rFonts w:ascii="Times New Roman" w:hAnsi="Times New Roman" w:cs="Times New Roman"/>
                <w:color w:val="000000"/>
                <w:sz w:val="18"/>
                <w:szCs w:val="18"/>
              </w:rPr>
              <w:t>тромбинового</w:t>
            </w:r>
            <w:proofErr w:type="spellEnd"/>
            <w:r w:rsidRPr="00CC6440">
              <w:rPr>
                <w:rFonts w:ascii="Times New Roman" w:hAnsi="Times New Roman" w:cs="Times New Roman"/>
                <w:color w:val="000000"/>
                <w:sz w:val="18"/>
                <w:szCs w:val="18"/>
              </w:rPr>
              <w:t xml:space="preserve"> времени </w:t>
            </w:r>
            <w:proofErr w:type="spellStart"/>
            <w:r w:rsidRPr="00CC6440">
              <w:rPr>
                <w:rFonts w:ascii="Times New Roman" w:hAnsi="Times New Roman" w:cs="Times New Roman"/>
                <w:color w:val="000000"/>
                <w:sz w:val="18"/>
                <w:szCs w:val="18"/>
              </w:rPr>
              <w:t>Hemostat</w:t>
            </w:r>
            <w:proofErr w:type="spellEnd"/>
            <w:r w:rsidRPr="00CC6440">
              <w:rPr>
                <w:rFonts w:ascii="Times New Roman" w:hAnsi="Times New Roman" w:cs="Times New Roman"/>
                <w:color w:val="000000"/>
                <w:sz w:val="18"/>
                <w:szCs w:val="18"/>
              </w:rPr>
              <w:t xml:space="preserve"> </w:t>
            </w:r>
            <w:proofErr w:type="spellStart"/>
            <w:r w:rsidRPr="00CC6440">
              <w:rPr>
                <w:rFonts w:ascii="Times New Roman" w:hAnsi="Times New Roman" w:cs="Times New Roman"/>
                <w:color w:val="000000"/>
                <w:sz w:val="18"/>
                <w:szCs w:val="18"/>
              </w:rPr>
              <w:t>Thrombin</w:t>
            </w:r>
            <w:proofErr w:type="spellEnd"/>
            <w:r w:rsidRPr="00CC6440">
              <w:rPr>
                <w:rFonts w:ascii="Times New Roman" w:hAnsi="Times New Roman" w:cs="Times New Roman"/>
                <w:color w:val="000000"/>
                <w:sz w:val="18"/>
                <w:szCs w:val="18"/>
              </w:rPr>
              <w:t xml:space="preserve"> </w:t>
            </w:r>
            <w:proofErr w:type="spellStart"/>
            <w:r w:rsidRPr="00CC6440">
              <w:rPr>
                <w:rFonts w:ascii="Times New Roman" w:hAnsi="Times New Roman" w:cs="Times New Roman"/>
                <w:color w:val="000000"/>
                <w:sz w:val="18"/>
                <w:szCs w:val="18"/>
              </w:rPr>
              <w:t>Time</w:t>
            </w:r>
            <w:proofErr w:type="spellEnd"/>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6B6A7D" w:rsidRPr="00CC6440" w:rsidRDefault="00F95F8E"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Қорап/ </w:t>
            </w:r>
            <w:r w:rsidR="006B6A7D" w:rsidRPr="00CC6440">
              <w:rPr>
                <w:rFonts w:ascii="Times New Roman" w:hAnsi="Times New Roman" w:cs="Times New Roman"/>
                <w:color w:val="000000"/>
                <w:sz w:val="18"/>
                <w:szCs w:val="18"/>
                <w:lang w:val="kk-KZ"/>
              </w:rPr>
              <w:t>упаковка</w:t>
            </w:r>
          </w:p>
        </w:tc>
        <w:tc>
          <w:tcPr>
            <w:tcW w:w="783" w:type="dxa"/>
            <w:gridSpan w:val="2"/>
            <w:tcBorders>
              <w:top w:val="single" w:sz="4" w:space="0" w:color="auto"/>
              <w:left w:val="nil"/>
              <w:bottom w:val="single" w:sz="4" w:space="0" w:color="auto"/>
              <w:right w:val="single" w:sz="4" w:space="0" w:color="auto"/>
            </w:tcBorders>
            <w:shd w:val="clear" w:color="auto" w:fill="auto"/>
            <w:noWrap/>
            <w:vAlign w:val="bottom"/>
          </w:tcPr>
          <w:p w:rsidR="006B6A7D" w:rsidRPr="00CC6440" w:rsidRDefault="006B6A7D"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B6A7D" w:rsidRPr="00CC6440" w:rsidRDefault="006B6A7D"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29 761,00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B6A7D" w:rsidRPr="00CC6440" w:rsidRDefault="006B6A7D"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89 283,00</w:t>
            </w:r>
          </w:p>
        </w:tc>
      </w:tr>
      <w:tr w:rsidR="00F95F8E" w:rsidRPr="00CC6440" w:rsidTr="00F95F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95F8E" w:rsidRPr="00CC6440" w:rsidRDefault="00F95F8E" w:rsidP="000A53C5">
            <w:pPr>
              <w:spacing w:after="0" w:line="240" w:lineRule="auto"/>
              <w:jc w:val="center"/>
              <w:rPr>
                <w:rFonts w:ascii="Times New Roman" w:eastAsia="Times New Roman" w:hAnsi="Times New Roman" w:cs="Times New Roman"/>
                <w:b/>
                <w:color w:val="000000"/>
                <w:sz w:val="18"/>
                <w:szCs w:val="18"/>
                <w:lang w:eastAsia="ru-RU"/>
              </w:rPr>
            </w:pPr>
            <w:r w:rsidRPr="00CC6440">
              <w:rPr>
                <w:rFonts w:ascii="Times New Roman" w:eastAsia="Times New Roman" w:hAnsi="Times New Roman" w:cs="Times New Roman"/>
                <w:b/>
                <w:color w:val="000000"/>
                <w:sz w:val="18"/>
                <w:szCs w:val="18"/>
                <w:lang w:eastAsia="ru-RU"/>
              </w:rPr>
              <w:t>2</w:t>
            </w:r>
          </w:p>
        </w:tc>
        <w:tc>
          <w:tcPr>
            <w:tcW w:w="1701"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Набор реагентов </w:t>
            </w:r>
          </w:p>
        </w:tc>
        <w:tc>
          <w:tcPr>
            <w:tcW w:w="3260" w:type="dxa"/>
            <w:tcBorders>
              <w:top w:val="nil"/>
              <w:left w:val="nil"/>
              <w:bottom w:val="single" w:sz="4" w:space="0" w:color="auto"/>
              <w:right w:val="single" w:sz="4" w:space="0" w:color="auto"/>
            </w:tcBorders>
            <w:shd w:val="clear" w:color="auto" w:fill="auto"/>
            <w:noWrap/>
          </w:tcPr>
          <w:p w:rsidR="00F95F8E" w:rsidRPr="00CC6440" w:rsidRDefault="00F95F8E"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Набор реагентов для определения фибриногена плазмы </w:t>
            </w:r>
            <w:proofErr w:type="spellStart"/>
            <w:r w:rsidRPr="00CC6440">
              <w:rPr>
                <w:rFonts w:ascii="Times New Roman" w:hAnsi="Times New Roman" w:cs="Times New Roman"/>
                <w:color w:val="000000"/>
                <w:sz w:val="18"/>
                <w:szCs w:val="18"/>
              </w:rPr>
              <w:t>Hemostat</w:t>
            </w:r>
            <w:proofErr w:type="spellEnd"/>
            <w:r w:rsidRPr="00CC6440">
              <w:rPr>
                <w:rFonts w:ascii="Times New Roman" w:hAnsi="Times New Roman" w:cs="Times New Roman"/>
                <w:color w:val="000000"/>
                <w:sz w:val="18"/>
                <w:szCs w:val="18"/>
              </w:rPr>
              <w:t xml:space="preserve"> </w:t>
            </w:r>
            <w:proofErr w:type="spellStart"/>
            <w:r w:rsidRPr="00CC6440">
              <w:rPr>
                <w:rFonts w:ascii="Times New Roman" w:hAnsi="Times New Roman" w:cs="Times New Roman"/>
                <w:color w:val="000000"/>
                <w:sz w:val="18"/>
                <w:szCs w:val="18"/>
              </w:rPr>
              <w:t>Fibrinogen</w:t>
            </w:r>
            <w:proofErr w:type="spellEnd"/>
          </w:p>
        </w:tc>
        <w:tc>
          <w:tcPr>
            <w:tcW w:w="1060" w:type="dxa"/>
            <w:tcBorders>
              <w:top w:val="nil"/>
              <w:left w:val="nil"/>
              <w:bottom w:val="single" w:sz="4" w:space="0" w:color="auto"/>
              <w:right w:val="single" w:sz="4" w:space="0" w:color="auto"/>
            </w:tcBorders>
            <w:shd w:val="clear" w:color="auto" w:fill="auto"/>
            <w:noWrap/>
          </w:tcPr>
          <w:p w:rsidR="00F95F8E" w:rsidRDefault="00F95F8E">
            <w:r w:rsidRPr="00E2367B">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3</w:t>
            </w:r>
          </w:p>
        </w:tc>
        <w:tc>
          <w:tcPr>
            <w:tcW w:w="1275"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49 523,00</w:t>
            </w:r>
          </w:p>
        </w:tc>
        <w:tc>
          <w:tcPr>
            <w:tcW w:w="1276"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148 569,00</w:t>
            </w:r>
          </w:p>
        </w:tc>
      </w:tr>
      <w:tr w:rsidR="00F95F8E" w:rsidRPr="00CC6440" w:rsidTr="00F95F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95F8E" w:rsidRPr="00CC6440" w:rsidRDefault="00F95F8E" w:rsidP="000A53C5">
            <w:pPr>
              <w:spacing w:after="0" w:line="240" w:lineRule="auto"/>
              <w:jc w:val="center"/>
              <w:rPr>
                <w:rFonts w:ascii="Times New Roman" w:eastAsia="Times New Roman" w:hAnsi="Times New Roman" w:cs="Times New Roman"/>
                <w:b/>
                <w:color w:val="000000"/>
                <w:sz w:val="18"/>
                <w:szCs w:val="18"/>
                <w:lang w:eastAsia="ru-RU"/>
              </w:rPr>
            </w:pPr>
            <w:r w:rsidRPr="00CC6440">
              <w:rPr>
                <w:rFonts w:ascii="Times New Roman" w:eastAsia="Times New Roman" w:hAnsi="Times New Roman" w:cs="Times New Roman"/>
                <w:b/>
                <w:color w:val="000000"/>
                <w:sz w:val="18"/>
                <w:szCs w:val="18"/>
                <w:lang w:eastAsia="ru-RU"/>
              </w:rPr>
              <w:t>3</w:t>
            </w:r>
          </w:p>
        </w:tc>
        <w:tc>
          <w:tcPr>
            <w:tcW w:w="1701" w:type="dxa"/>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Набор реагентов </w:t>
            </w:r>
          </w:p>
        </w:tc>
        <w:tc>
          <w:tcPr>
            <w:tcW w:w="3260" w:type="dxa"/>
            <w:tcBorders>
              <w:top w:val="nil"/>
              <w:left w:val="nil"/>
              <w:bottom w:val="single" w:sz="4" w:space="0" w:color="auto"/>
              <w:right w:val="single" w:sz="4" w:space="0" w:color="auto"/>
            </w:tcBorders>
            <w:shd w:val="clear" w:color="auto" w:fill="auto"/>
            <w:noWrap/>
          </w:tcPr>
          <w:p w:rsidR="00F95F8E" w:rsidRPr="00CC6440" w:rsidRDefault="00F95F8E"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Набор реагентов для </w:t>
            </w:r>
            <w:proofErr w:type="gramStart"/>
            <w:r w:rsidRPr="00CC6440">
              <w:rPr>
                <w:rFonts w:ascii="Times New Roman" w:hAnsi="Times New Roman" w:cs="Times New Roman"/>
                <w:color w:val="000000"/>
                <w:sz w:val="18"/>
                <w:szCs w:val="18"/>
              </w:rPr>
              <w:t>определения</w:t>
            </w:r>
            <w:proofErr w:type="gramEnd"/>
            <w:r w:rsidRPr="00CC6440">
              <w:rPr>
                <w:rFonts w:ascii="Times New Roman" w:hAnsi="Times New Roman" w:cs="Times New Roman"/>
                <w:color w:val="000000"/>
                <w:sz w:val="18"/>
                <w:szCs w:val="18"/>
              </w:rPr>
              <w:t xml:space="preserve"> активированного частичного </w:t>
            </w:r>
            <w:proofErr w:type="spellStart"/>
            <w:r w:rsidRPr="00CC6440">
              <w:rPr>
                <w:rFonts w:ascii="Times New Roman" w:hAnsi="Times New Roman" w:cs="Times New Roman"/>
                <w:color w:val="000000"/>
                <w:sz w:val="18"/>
                <w:szCs w:val="18"/>
              </w:rPr>
              <w:t>тромбопластинового</w:t>
            </w:r>
            <w:proofErr w:type="spellEnd"/>
            <w:r w:rsidRPr="00CC6440">
              <w:rPr>
                <w:rFonts w:ascii="Times New Roman" w:hAnsi="Times New Roman" w:cs="Times New Roman"/>
                <w:color w:val="000000"/>
                <w:sz w:val="18"/>
                <w:szCs w:val="18"/>
              </w:rPr>
              <w:t xml:space="preserve"> времени </w:t>
            </w:r>
            <w:proofErr w:type="spellStart"/>
            <w:r w:rsidRPr="00CC6440">
              <w:rPr>
                <w:rFonts w:ascii="Times New Roman" w:hAnsi="Times New Roman" w:cs="Times New Roman"/>
                <w:color w:val="000000"/>
                <w:sz w:val="18"/>
                <w:szCs w:val="18"/>
              </w:rPr>
              <w:t>Hemostat</w:t>
            </w:r>
            <w:proofErr w:type="spellEnd"/>
            <w:r w:rsidRPr="00CC6440">
              <w:rPr>
                <w:rFonts w:ascii="Times New Roman" w:hAnsi="Times New Roman" w:cs="Times New Roman"/>
                <w:color w:val="000000"/>
                <w:sz w:val="18"/>
                <w:szCs w:val="18"/>
              </w:rPr>
              <w:t xml:space="preserve"> </w:t>
            </w:r>
            <w:proofErr w:type="spellStart"/>
            <w:r w:rsidRPr="00CC6440">
              <w:rPr>
                <w:rFonts w:ascii="Times New Roman" w:hAnsi="Times New Roman" w:cs="Times New Roman"/>
                <w:color w:val="000000"/>
                <w:sz w:val="18"/>
                <w:szCs w:val="18"/>
              </w:rPr>
              <w:t>aPTT</w:t>
            </w:r>
            <w:proofErr w:type="spellEnd"/>
            <w:r w:rsidRPr="00CC6440">
              <w:rPr>
                <w:rFonts w:ascii="Times New Roman" w:hAnsi="Times New Roman" w:cs="Times New Roman"/>
                <w:color w:val="000000"/>
                <w:sz w:val="18"/>
                <w:szCs w:val="18"/>
              </w:rPr>
              <w:t>-EL</w:t>
            </w:r>
          </w:p>
        </w:tc>
        <w:tc>
          <w:tcPr>
            <w:tcW w:w="1060" w:type="dxa"/>
            <w:tcBorders>
              <w:top w:val="nil"/>
              <w:left w:val="nil"/>
              <w:bottom w:val="single" w:sz="4" w:space="0" w:color="auto"/>
              <w:right w:val="single" w:sz="4" w:space="0" w:color="auto"/>
            </w:tcBorders>
            <w:shd w:val="clear" w:color="auto" w:fill="auto"/>
            <w:noWrap/>
          </w:tcPr>
          <w:p w:rsidR="00F95F8E" w:rsidRDefault="00F95F8E">
            <w:r w:rsidRPr="00E2367B">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5</w:t>
            </w:r>
          </w:p>
        </w:tc>
        <w:tc>
          <w:tcPr>
            <w:tcW w:w="1275" w:type="dxa"/>
            <w:tcBorders>
              <w:top w:val="nil"/>
              <w:left w:val="nil"/>
              <w:bottom w:val="single" w:sz="4" w:space="0" w:color="auto"/>
              <w:right w:val="single" w:sz="4" w:space="0" w:color="auto"/>
            </w:tcBorders>
            <w:shd w:val="clear" w:color="auto" w:fill="auto"/>
            <w:noWrap/>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59 020,00</w:t>
            </w:r>
          </w:p>
        </w:tc>
        <w:tc>
          <w:tcPr>
            <w:tcW w:w="1276" w:type="dxa"/>
            <w:tcBorders>
              <w:top w:val="nil"/>
              <w:left w:val="nil"/>
              <w:bottom w:val="single" w:sz="4" w:space="0" w:color="auto"/>
              <w:right w:val="single" w:sz="4" w:space="0" w:color="auto"/>
            </w:tcBorders>
            <w:shd w:val="clear" w:color="auto" w:fill="auto"/>
            <w:noWrap/>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295 100,00</w:t>
            </w:r>
          </w:p>
        </w:tc>
      </w:tr>
      <w:tr w:rsidR="00F95F8E" w:rsidRPr="00CC6440" w:rsidTr="00F95F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95F8E" w:rsidRPr="00CC6440" w:rsidRDefault="00F95F8E" w:rsidP="000A53C5">
            <w:pPr>
              <w:spacing w:after="0" w:line="240" w:lineRule="auto"/>
              <w:jc w:val="center"/>
              <w:rPr>
                <w:rFonts w:ascii="Times New Roman" w:eastAsia="Times New Roman" w:hAnsi="Times New Roman" w:cs="Times New Roman"/>
                <w:b/>
                <w:color w:val="000000"/>
                <w:sz w:val="18"/>
                <w:szCs w:val="18"/>
                <w:lang w:eastAsia="ru-RU"/>
              </w:rPr>
            </w:pPr>
            <w:r w:rsidRPr="00CC6440">
              <w:rPr>
                <w:rFonts w:ascii="Times New Roman" w:eastAsia="Times New Roman" w:hAnsi="Times New Roman" w:cs="Times New Roman"/>
                <w:b/>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Набор реагентов </w:t>
            </w:r>
          </w:p>
        </w:tc>
        <w:tc>
          <w:tcPr>
            <w:tcW w:w="3260" w:type="dxa"/>
            <w:tcBorders>
              <w:top w:val="nil"/>
              <w:left w:val="nil"/>
              <w:bottom w:val="single" w:sz="4" w:space="0" w:color="auto"/>
              <w:right w:val="single" w:sz="4" w:space="0" w:color="auto"/>
            </w:tcBorders>
            <w:shd w:val="clear" w:color="auto" w:fill="auto"/>
            <w:noWrap/>
          </w:tcPr>
          <w:p w:rsidR="00F95F8E" w:rsidRPr="00CC6440" w:rsidRDefault="00F95F8E"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Набор реагентов для определения </w:t>
            </w:r>
            <w:proofErr w:type="spellStart"/>
            <w:r w:rsidRPr="00CC6440">
              <w:rPr>
                <w:rFonts w:ascii="Times New Roman" w:hAnsi="Times New Roman" w:cs="Times New Roman"/>
                <w:color w:val="000000"/>
                <w:sz w:val="18"/>
                <w:szCs w:val="18"/>
              </w:rPr>
              <w:t>протромбинового</w:t>
            </w:r>
            <w:proofErr w:type="spellEnd"/>
            <w:r w:rsidRPr="00CC6440">
              <w:rPr>
                <w:rFonts w:ascii="Times New Roman" w:hAnsi="Times New Roman" w:cs="Times New Roman"/>
                <w:color w:val="000000"/>
                <w:sz w:val="18"/>
                <w:szCs w:val="18"/>
              </w:rPr>
              <w:t xml:space="preserve"> времени  </w:t>
            </w:r>
            <w:proofErr w:type="spellStart"/>
            <w:r w:rsidRPr="00CC6440">
              <w:rPr>
                <w:rFonts w:ascii="Times New Roman" w:hAnsi="Times New Roman" w:cs="Times New Roman"/>
                <w:color w:val="000000"/>
                <w:sz w:val="18"/>
                <w:szCs w:val="18"/>
              </w:rPr>
              <w:t>Hemostat</w:t>
            </w:r>
            <w:proofErr w:type="spellEnd"/>
            <w:r w:rsidRPr="00CC6440">
              <w:rPr>
                <w:rFonts w:ascii="Times New Roman" w:hAnsi="Times New Roman" w:cs="Times New Roman"/>
                <w:color w:val="000000"/>
                <w:sz w:val="18"/>
                <w:szCs w:val="18"/>
              </w:rPr>
              <w:t xml:space="preserve"> </w:t>
            </w:r>
            <w:proofErr w:type="spellStart"/>
            <w:r w:rsidRPr="00CC6440">
              <w:rPr>
                <w:rFonts w:ascii="Times New Roman" w:hAnsi="Times New Roman" w:cs="Times New Roman"/>
                <w:color w:val="000000"/>
                <w:sz w:val="18"/>
                <w:szCs w:val="18"/>
              </w:rPr>
              <w:t>Thromboplastin</w:t>
            </w:r>
            <w:proofErr w:type="spellEnd"/>
            <w:r w:rsidRPr="00CC6440">
              <w:rPr>
                <w:rFonts w:ascii="Times New Roman" w:hAnsi="Times New Roman" w:cs="Times New Roman"/>
                <w:color w:val="000000"/>
                <w:sz w:val="18"/>
                <w:szCs w:val="18"/>
              </w:rPr>
              <w:t>-SI</w:t>
            </w:r>
          </w:p>
        </w:tc>
        <w:tc>
          <w:tcPr>
            <w:tcW w:w="1060" w:type="dxa"/>
            <w:tcBorders>
              <w:top w:val="nil"/>
              <w:left w:val="nil"/>
              <w:bottom w:val="single" w:sz="4" w:space="0" w:color="auto"/>
              <w:right w:val="single" w:sz="4" w:space="0" w:color="auto"/>
            </w:tcBorders>
            <w:shd w:val="clear" w:color="auto" w:fill="auto"/>
            <w:noWrap/>
          </w:tcPr>
          <w:p w:rsidR="00F95F8E" w:rsidRDefault="00F95F8E">
            <w:r w:rsidRPr="00E2367B">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5</w:t>
            </w:r>
          </w:p>
        </w:tc>
        <w:tc>
          <w:tcPr>
            <w:tcW w:w="1275"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79 818,00</w:t>
            </w:r>
          </w:p>
        </w:tc>
        <w:tc>
          <w:tcPr>
            <w:tcW w:w="1276"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399 090,00</w:t>
            </w:r>
          </w:p>
        </w:tc>
      </w:tr>
      <w:tr w:rsidR="00F95F8E"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95F8E" w:rsidRPr="00CC6440" w:rsidRDefault="00F95F8E" w:rsidP="000A53C5">
            <w:pPr>
              <w:spacing w:after="0" w:line="240" w:lineRule="auto"/>
              <w:jc w:val="center"/>
              <w:rPr>
                <w:rFonts w:ascii="Times New Roman" w:eastAsia="Times New Roman" w:hAnsi="Times New Roman" w:cs="Times New Roman"/>
                <w:b/>
                <w:color w:val="000000"/>
                <w:sz w:val="18"/>
                <w:szCs w:val="18"/>
                <w:lang w:eastAsia="ru-RU"/>
              </w:rPr>
            </w:pPr>
            <w:r w:rsidRPr="00CC6440">
              <w:rPr>
                <w:rFonts w:ascii="Times New Roman" w:eastAsia="Times New Roman" w:hAnsi="Times New Roman" w:cs="Times New Roman"/>
                <w:b/>
                <w:color w:val="000000"/>
                <w:sz w:val="18"/>
                <w:szCs w:val="18"/>
                <w:lang w:eastAsia="ru-RU"/>
              </w:rPr>
              <w:t>5</w:t>
            </w:r>
          </w:p>
        </w:tc>
        <w:tc>
          <w:tcPr>
            <w:tcW w:w="1701" w:type="dxa"/>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Контрольная плазма </w:t>
            </w:r>
          </w:p>
        </w:tc>
        <w:tc>
          <w:tcPr>
            <w:tcW w:w="3260" w:type="dxa"/>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Контрольная плазма нормальная </w:t>
            </w:r>
            <w:proofErr w:type="spellStart"/>
            <w:r w:rsidRPr="00CC6440">
              <w:rPr>
                <w:rFonts w:ascii="Times New Roman" w:hAnsi="Times New Roman" w:cs="Times New Roman"/>
                <w:color w:val="000000"/>
                <w:sz w:val="18"/>
                <w:szCs w:val="18"/>
              </w:rPr>
              <w:t>Hemostat</w:t>
            </w:r>
            <w:proofErr w:type="spellEnd"/>
            <w:r w:rsidRPr="00CC6440">
              <w:rPr>
                <w:rFonts w:ascii="Times New Roman" w:hAnsi="Times New Roman" w:cs="Times New Roman"/>
                <w:color w:val="000000"/>
                <w:sz w:val="18"/>
                <w:szCs w:val="18"/>
              </w:rPr>
              <w:t xml:space="preserve"> </w:t>
            </w:r>
            <w:proofErr w:type="spellStart"/>
            <w:r w:rsidRPr="00CC6440">
              <w:rPr>
                <w:rFonts w:ascii="Times New Roman" w:hAnsi="Times New Roman" w:cs="Times New Roman"/>
                <w:color w:val="000000"/>
                <w:sz w:val="18"/>
                <w:szCs w:val="18"/>
              </w:rPr>
              <w:t>Control</w:t>
            </w:r>
            <w:proofErr w:type="spellEnd"/>
            <w:r w:rsidRPr="00CC6440">
              <w:rPr>
                <w:rFonts w:ascii="Times New Roman" w:hAnsi="Times New Roman" w:cs="Times New Roman"/>
                <w:color w:val="000000"/>
                <w:sz w:val="18"/>
                <w:szCs w:val="18"/>
              </w:rPr>
              <w:t xml:space="preserve"> </w:t>
            </w:r>
            <w:proofErr w:type="spellStart"/>
            <w:r w:rsidRPr="00CC6440">
              <w:rPr>
                <w:rFonts w:ascii="Times New Roman" w:hAnsi="Times New Roman" w:cs="Times New Roman"/>
                <w:color w:val="000000"/>
                <w:sz w:val="18"/>
                <w:szCs w:val="18"/>
              </w:rPr>
              <w:t>Plasma</w:t>
            </w:r>
            <w:proofErr w:type="spellEnd"/>
            <w:r w:rsidRPr="00CC6440">
              <w:rPr>
                <w:rFonts w:ascii="Times New Roman" w:hAnsi="Times New Roman" w:cs="Times New Roman"/>
                <w:color w:val="000000"/>
                <w:sz w:val="18"/>
                <w:szCs w:val="18"/>
              </w:rPr>
              <w:t xml:space="preserve"> </w:t>
            </w:r>
            <w:proofErr w:type="spellStart"/>
            <w:r w:rsidRPr="00CC6440">
              <w:rPr>
                <w:rFonts w:ascii="Times New Roman" w:hAnsi="Times New Roman" w:cs="Times New Roman"/>
                <w:color w:val="000000"/>
                <w:sz w:val="18"/>
                <w:szCs w:val="18"/>
              </w:rPr>
              <w:t>Normal</w:t>
            </w:r>
            <w:proofErr w:type="spellEnd"/>
          </w:p>
        </w:tc>
        <w:tc>
          <w:tcPr>
            <w:tcW w:w="1060" w:type="dxa"/>
            <w:tcBorders>
              <w:top w:val="nil"/>
              <w:left w:val="nil"/>
              <w:bottom w:val="single" w:sz="4" w:space="0" w:color="auto"/>
              <w:right w:val="single" w:sz="4" w:space="0" w:color="auto"/>
            </w:tcBorders>
            <w:shd w:val="clear" w:color="auto" w:fill="auto"/>
            <w:noWrap/>
          </w:tcPr>
          <w:p w:rsidR="00F95F8E" w:rsidRDefault="00F95F8E">
            <w:r w:rsidRPr="00E2367B">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41 821,00</w:t>
            </w:r>
          </w:p>
        </w:tc>
        <w:tc>
          <w:tcPr>
            <w:tcW w:w="1276"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41 821,00</w:t>
            </w:r>
          </w:p>
        </w:tc>
      </w:tr>
      <w:tr w:rsidR="00F95F8E"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95F8E" w:rsidRPr="00CC6440" w:rsidRDefault="00F95F8E" w:rsidP="000A53C5">
            <w:pPr>
              <w:spacing w:after="0" w:line="240" w:lineRule="auto"/>
              <w:jc w:val="center"/>
              <w:rPr>
                <w:rFonts w:ascii="Times New Roman" w:eastAsia="Times New Roman" w:hAnsi="Times New Roman" w:cs="Times New Roman"/>
                <w:b/>
                <w:color w:val="000000"/>
                <w:sz w:val="18"/>
                <w:szCs w:val="18"/>
                <w:lang w:eastAsia="ru-RU"/>
              </w:rPr>
            </w:pPr>
            <w:r w:rsidRPr="00CC6440">
              <w:rPr>
                <w:rFonts w:ascii="Times New Roman" w:eastAsia="Times New Roman" w:hAnsi="Times New Roman" w:cs="Times New Roman"/>
                <w:b/>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Контрольная плазма </w:t>
            </w:r>
          </w:p>
        </w:tc>
        <w:tc>
          <w:tcPr>
            <w:tcW w:w="3260" w:type="dxa"/>
            <w:tcBorders>
              <w:top w:val="nil"/>
              <w:left w:val="nil"/>
              <w:bottom w:val="single" w:sz="4" w:space="0" w:color="auto"/>
              <w:right w:val="single" w:sz="4" w:space="0" w:color="auto"/>
            </w:tcBorders>
            <w:shd w:val="clear" w:color="auto" w:fill="auto"/>
            <w:noWrap/>
          </w:tcPr>
          <w:p w:rsidR="00F95F8E" w:rsidRPr="00CC6440" w:rsidRDefault="00F95F8E"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Контрольная плазма патологическая </w:t>
            </w:r>
            <w:proofErr w:type="spellStart"/>
            <w:r w:rsidRPr="00CC6440">
              <w:rPr>
                <w:rFonts w:ascii="Times New Roman" w:hAnsi="Times New Roman" w:cs="Times New Roman"/>
                <w:color w:val="000000"/>
                <w:sz w:val="18"/>
                <w:szCs w:val="18"/>
              </w:rPr>
              <w:t>Hemostat</w:t>
            </w:r>
            <w:proofErr w:type="spellEnd"/>
            <w:r w:rsidRPr="00CC6440">
              <w:rPr>
                <w:rFonts w:ascii="Times New Roman" w:hAnsi="Times New Roman" w:cs="Times New Roman"/>
                <w:color w:val="000000"/>
                <w:sz w:val="18"/>
                <w:szCs w:val="18"/>
              </w:rPr>
              <w:t xml:space="preserve"> </w:t>
            </w:r>
            <w:proofErr w:type="spellStart"/>
            <w:r w:rsidRPr="00CC6440">
              <w:rPr>
                <w:rFonts w:ascii="Times New Roman" w:hAnsi="Times New Roman" w:cs="Times New Roman"/>
                <w:color w:val="000000"/>
                <w:sz w:val="18"/>
                <w:szCs w:val="18"/>
              </w:rPr>
              <w:t>Control</w:t>
            </w:r>
            <w:proofErr w:type="spellEnd"/>
            <w:r w:rsidRPr="00CC6440">
              <w:rPr>
                <w:rFonts w:ascii="Times New Roman" w:hAnsi="Times New Roman" w:cs="Times New Roman"/>
                <w:color w:val="000000"/>
                <w:sz w:val="18"/>
                <w:szCs w:val="18"/>
              </w:rPr>
              <w:t xml:space="preserve"> </w:t>
            </w:r>
            <w:proofErr w:type="spellStart"/>
            <w:r w:rsidRPr="00CC6440">
              <w:rPr>
                <w:rFonts w:ascii="Times New Roman" w:hAnsi="Times New Roman" w:cs="Times New Roman"/>
                <w:color w:val="000000"/>
                <w:sz w:val="18"/>
                <w:szCs w:val="18"/>
              </w:rPr>
              <w:t>Plasma</w:t>
            </w:r>
            <w:proofErr w:type="spellEnd"/>
            <w:r w:rsidRPr="00CC6440">
              <w:rPr>
                <w:rFonts w:ascii="Times New Roman" w:hAnsi="Times New Roman" w:cs="Times New Roman"/>
                <w:color w:val="000000"/>
                <w:sz w:val="18"/>
                <w:szCs w:val="18"/>
              </w:rPr>
              <w:t xml:space="preserve"> </w:t>
            </w:r>
            <w:proofErr w:type="spellStart"/>
            <w:r w:rsidRPr="00CC6440">
              <w:rPr>
                <w:rFonts w:ascii="Times New Roman" w:hAnsi="Times New Roman" w:cs="Times New Roman"/>
                <w:color w:val="000000"/>
                <w:sz w:val="18"/>
                <w:szCs w:val="18"/>
              </w:rPr>
              <w:t>Abnormal</w:t>
            </w:r>
            <w:proofErr w:type="spellEnd"/>
          </w:p>
        </w:tc>
        <w:tc>
          <w:tcPr>
            <w:tcW w:w="1060" w:type="dxa"/>
            <w:tcBorders>
              <w:top w:val="nil"/>
              <w:left w:val="nil"/>
              <w:bottom w:val="single" w:sz="4" w:space="0" w:color="auto"/>
              <w:right w:val="single" w:sz="4" w:space="0" w:color="auto"/>
            </w:tcBorders>
            <w:shd w:val="clear" w:color="auto" w:fill="auto"/>
            <w:noWrap/>
          </w:tcPr>
          <w:p w:rsidR="00F95F8E" w:rsidRDefault="00F95F8E">
            <w:r w:rsidRPr="00E2367B">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39 024,00</w:t>
            </w:r>
          </w:p>
        </w:tc>
        <w:tc>
          <w:tcPr>
            <w:tcW w:w="1276"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39 024,00</w:t>
            </w:r>
          </w:p>
        </w:tc>
      </w:tr>
      <w:tr w:rsidR="00F95F8E"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95F8E" w:rsidRPr="00CC6440" w:rsidRDefault="00F95F8E" w:rsidP="000A53C5">
            <w:pPr>
              <w:spacing w:after="0" w:line="240" w:lineRule="auto"/>
              <w:jc w:val="center"/>
              <w:rPr>
                <w:rFonts w:ascii="Times New Roman" w:eastAsia="Times New Roman" w:hAnsi="Times New Roman" w:cs="Times New Roman"/>
                <w:b/>
                <w:color w:val="000000"/>
                <w:sz w:val="18"/>
                <w:szCs w:val="18"/>
                <w:lang w:eastAsia="ru-RU"/>
              </w:rPr>
            </w:pPr>
            <w:r w:rsidRPr="00CC6440">
              <w:rPr>
                <w:rFonts w:ascii="Times New Roman" w:eastAsia="Times New Roman" w:hAnsi="Times New Roman" w:cs="Times New Roman"/>
                <w:b/>
                <w:color w:val="000000"/>
                <w:sz w:val="18"/>
                <w:szCs w:val="18"/>
                <w:lang w:eastAsia="ru-RU"/>
              </w:rPr>
              <w:t>7</w:t>
            </w:r>
          </w:p>
        </w:tc>
        <w:tc>
          <w:tcPr>
            <w:tcW w:w="1701" w:type="dxa"/>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rPr>
                <w:rFonts w:ascii="Times New Roman" w:hAnsi="Times New Roman" w:cs="Times New Roman"/>
                <w:color w:val="000000"/>
                <w:sz w:val="18"/>
                <w:szCs w:val="18"/>
                <w:lang w:val="en-US"/>
              </w:rPr>
            </w:pPr>
            <w:r w:rsidRPr="00CC6440">
              <w:rPr>
                <w:rFonts w:ascii="Times New Roman" w:hAnsi="Times New Roman" w:cs="Times New Roman"/>
                <w:color w:val="000000"/>
                <w:sz w:val="18"/>
                <w:szCs w:val="18"/>
              </w:rPr>
              <w:t>Кюветы</w:t>
            </w:r>
            <w:r w:rsidRPr="00CC6440">
              <w:rPr>
                <w:rFonts w:ascii="Times New Roman" w:hAnsi="Times New Roman" w:cs="Times New Roman"/>
                <w:color w:val="000000"/>
                <w:sz w:val="18"/>
                <w:szCs w:val="18"/>
                <w:lang w:val="en-US"/>
              </w:rPr>
              <w:t xml:space="preserve"> </w:t>
            </w:r>
            <w:r w:rsidRPr="00CC6440">
              <w:rPr>
                <w:rFonts w:ascii="Times New Roman" w:hAnsi="Times New Roman" w:cs="Times New Roman"/>
                <w:color w:val="000000"/>
                <w:sz w:val="18"/>
                <w:szCs w:val="18"/>
              </w:rPr>
              <w:t>одноразовые</w:t>
            </w:r>
            <w:r w:rsidRPr="00CC6440">
              <w:rPr>
                <w:rFonts w:ascii="Times New Roman" w:hAnsi="Times New Roman" w:cs="Times New Roman"/>
                <w:color w:val="000000"/>
                <w:sz w:val="18"/>
                <w:szCs w:val="18"/>
                <w:lang w:val="en-US"/>
              </w:rPr>
              <w:t xml:space="preserve">* </w:t>
            </w:r>
          </w:p>
        </w:tc>
        <w:tc>
          <w:tcPr>
            <w:tcW w:w="3260"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rPr>
                <w:rFonts w:ascii="Times New Roman" w:hAnsi="Times New Roman" w:cs="Times New Roman"/>
                <w:color w:val="000000"/>
                <w:sz w:val="18"/>
                <w:szCs w:val="18"/>
                <w:lang w:val="en-US"/>
              </w:rPr>
            </w:pPr>
            <w:r w:rsidRPr="00CC6440">
              <w:rPr>
                <w:rFonts w:ascii="Times New Roman" w:hAnsi="Times New Roman" w:cs="Times New Roman"/>
                <w:color w:val="000000"/>
                <w:sz w:val="18"/>
                <w:szCs w:val="18"/>
              </w:rPr>
              <w:t>Кюветы</w:t>
            </w:r>
            <w:r w:rsidRPr="00CC6440">
              <w:rPr>
                <w:rFonts w:ascii="Times New Roman" w:hAnsi="Times New Roman" w:cs="Times New Roman"/>
                <w:color w:val="000000"/>
                <w:sz w:val="18"/>
                <w:szCs w:val="18"/>
                <w:lang w:val="en-US"/>
              </w:rPr>
              <w:t xml:space="preserve"> </w:t>
            </w:r>
            <w:r w:rsidRPr="00CC6440">
              <w:rPr>
                <w:rFonts w:ascii="Times New Roman" w:hAnsi="Times New Roman" w:cs="Times New Roman"/>
                <w:color w:val="000000"/>
                <w:sz w:val="18"/>
                <w:szCs w:val="18"/>
              </w:rPr>
              <w:t>одноразовые</w:t>
            </w:r>
            <w:r w:rsidRPr="00CC6440">
              <w:rPr>
                <w:rFonts w:ascii="Times New Roman" w:hAnsi="Times New Roman" w:cs="Times New Roman"/>
                <w:color w:val="000000"/>
                <w:sz w:val="18"/>
                <w:szCs w:val="18"/>
                <w:lang w:val="en-US"/>
              </w:rPr>
              <w:t xml:space="preserve">* Cuvettes </w:t>
            </w:r>
            <w:proofErr w:type="spellStart"/>
            <w:r w:rsidRPr="00CC6440">
              <w:rPr>
                <w:rFonts w:ascii="Times New Roman" w:hAnsi="Times New Roman" w:cs="Times New Roman"/>
                <w:color w:val="000000"/>
                <w:sz w:val="18"/>
                <w:szCs w:val="18"/>
                <w:lang w:val="en-US"/>
              </w:rPr>
              <w:t>Dispo</w:t>
            </w:r>
            <w:proofErr w:type="spellEnd"/>
            <w:r w:rsidRPr="00CC6440">
              <w:rPr>
                <w:rFonts w:ascii="Times New Roman" w:hAnsi="Times New Roman" w:cs="Times New Roman"/>
                <w:color w:val="000000"/>
                <w:sz w:val="18"/>
                <w:szCs w:val="18"/>
                <w:lang w:val="en-US"/>
              </w:rPr>
              <w:t xml:space="preserve"> Prefilled with Mixers (5 x 100 pcs)*</w:t>
            </w:r>
          </w:p>
        </w:tc>
        <w:tc>
          <w:tcPr>
            <w:tcW w:w="1060" w:type="dxa"/>
            <w:tcBorders>
              <w:top w:val="nil"/>
              <w:left w:val="nil"/>
              <w:bottom w:val="single" w:sz="4" w:space="0" w:color="auto"/>
              <w:right w:val="single" w:sz="4" w:space="0" w:color="auto"/>
            </w:tcBorders>
            <w:shd w:val="clear" w:color="auto" w:fill="auto"/>
            <w:noWrap/>
          </w:tcPr>
          <w:p w:rsidR="00F95F8E" w:rsidRDefault="00F95F8E">
            <w:r w:rsidRPr="009611A7">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12</w:t>
            </w:r>
          </w:p>
        </w:tc>
        <w:tc>
          <w:tcPr>
            <w:tcW w:w="1275"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209 734,00</w:t>
            </w:r>
          </w:p>
        </w:tc>
        <w:tc>
          <w:tcPr>
            <w:tcW w:w="1276"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2 516 808,00</w:t>
            </w:r>
          </w:p>
        </w:tc>
      </w:tr>
      <w:tr w:rsidR="00F95F8E" w:rsidRPr="00CC6440" w:rsidTr="00F95F8E">
        <w:trPr>
          <w:trHeight w:val="43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95F8E" w:rsidRPr="00CC6440" w:rsidRDefault="00F95F8E" w:rsidP="000A53C5">
            <w:pPr>
              <w:spacing w:after="0" w:line="240" w:lineRule="auto"/>
              <w:jc w:val="center"/>
              <w:rPr>
                <w:rFonts w:ascii="Times New Roman" w:eastAsia="Times New Roman" w:hAnsi="Times New Roman" w:cs="Times New Roman"/>
                <w:b/>
                <w:color w:val="000000"/>
                <w:sz w:val="18"/>
                <w:szCs w:val="18"/>
                <w:lang w:eastAsia="ru-RU"/>
              </w:rPr>
            </w:pPr>
            <w:r w:rsidRPr="00CC6440">
              <w:rPr>
                <w:rFonts w:ascii="Times New Roman" w:eastAsia="Times New Roman" w:hAnsi="Times New Roman" w:cs="Times New Roman"/>
                <w:b/>
                <w:color w:val="000000"/>
                <w:sz w:val="18"/>
                <w:szCs w:val="18"/>
                <w:lang w:eastAsia="ru-RU"/>
              </w:rPr>
              <w:lastRenderedPageBreak/>
              <w:t>8</w:t>
            </w:r>
          </w:p>
        </w:tc>
        <w:tc>
          <w:tcPr>
            <w:tcW w:w="1701" w:type="dxa"/>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rPr>
                <w:rFonts w:ascii="Times New Roman" w:hAnsi="Times New Roman" w:cs="Times New Roman"/>
                <w:color w:val="000000"/>
                <w:sz w:val="18"/>
                <w:szCs w:val="18"/>
              </w:rPr>
            </w:pPr>
            <w:proofErr w:type="spellStart"/>
            <w:r w:rsidRPr="00CC6440">
              <w:rPr>
                <w:rFonts w:ascii="Times New Roman" w:hAnsi="Times New Roman" w:cs="Times New Roman"/>
                <w:color w:val="000000"/>
                <w:sz w:val="18"/>
                <w:szCs w:val="18"/>
              </w:rPr>
              <w:t>Syphilis</w:t>
            </w:r>
            <w:proofErr w:type="spellEnd"/>
            <w:r w:rsidRPr="00CC6440">
              <w:rPr>
                <w:rFonts w:ascii="Times New Roman" w:hAnsi="Times New Roman" w:cs="Times New Roman"/>
                <w:color w:val="000000"/>
                <w:sz w:val="18"/>
                <w:szCs w:val="18"/>
              </w:rPr>
              <w:t xml:space="preserve"> RPR 500 </w:t>
            </w:r>
          </w:p>
        </w:tc>
        <w:tc>
          <w:tcPr>
            <w:tcW w:w="3260" w:type="dxa"/>
            <w:tcBorders>
              <w:top w:val="nil"/>
              <w:left w:val="nil"/>
              <w:bottom w:val="single" w:sz="4" w:space="0" w:color="auto"/>
              <w:right w:val="single" w:sz="4" w:space="0" w:color="auto"/>
            </w:tcBorders>
            <w:shd w:val="clear" w:color="auto" w:fill="auto"/>
            <w:noWrap/>
          </w:tcPr>
          <w:p w:rsidR="00F95F8E" w:rsidRPr="00CC6440" w:rsidRDefault="00F95F8E" w:rsidP="000A53C5">
            <w:pPr>
              <w:rPr>
                <w:rFonts w:ascii="Times New Roman" w:hAnsi="Times New Roman" w:cs="Times New Roman"/>
                <w:color w:val="000000"/>
                <w:sz w:val="18"/>
                <w:szCs w:val="18"/>
              </w:rPr>
            </w:pPr>
            <w:proofErr w:type="spellStart"/>
            <w:proofErr w:type="gramStart"/>
            <w:r w:rsidRPr="00CC6440">
              <w:rPr>
                <w:rFonts w:ascii="Times New Roman" w:hAnsi="Times New Roman" w:cs="Times New Roman"/>
                <w:color w:val="000000"/>
                <w:sz w:val="18"/>
                <w:szCs w:val="18"/>
              </w:rPr>
              <w:t>Syphilis</w:t>
            </w:r>
            <w:proofErr w:type="spellEnd"/>
            <w:r w:rsidRPr="00CC6440">
              <w:rPr>
                <w:rFonts w:ascii="Times New Roman" w:hAnsi="Times New Roman" w:cs="Times New Roman"/>
                <w:color w:val="000000"/>
                <w:sz w:val="18"/>
                <w:szCs w:val="18"/>
              </w:rPr>
              <w:t xml:space="preserve"> RPR </w:t>
            </w:r>
            <w:proofErr w:type="spellStart"/>
            <w:r w:rsidRPr="00CC6440">
              <w:rPr>
                <w:rFonts w:ascii="Times New Roman" w:hAnsi="Times New Roman" w:cs="Times New Roman"/>
                <w:color w:val="000000"/>
                <w:sz w:val="18"/>
                <w:szCs w:val="18"/>
              </w:rPr>
              <w:t>Test</w:t>
            </w:r>
            <w:proofErr w:type="spellEnd"/>
            <w:r w:rsidRPr="00CC6440">
              <w:rPr>
                <w:rFonts w:ascii="Times New Roman" w:hAnsi="Times New Roman" w:cs="Times New Roman"/>
                <w:color w:val="000000"/>
                <w:sz w:val="18"/>
                <w:szCs w:val="18"/>
              </w:rPr>
              <w:t xml:space="preserve"> состоит из 3 компонентов, в числе которых взвесь </w:t>
            </w:r>
            <w:proofErr w:type="spellStart"/>
            <w:r w:rsidRPr="00CC6440">
              <w:rPr>
                <w:rFonts w:ascii="Times New Roman" w:hAnsi="Times New Roman" w:cs="Times New Roman"/>
                <w:color w:val="000000"/>
                <w:sz w:val="18"/>
                <w:szCs w:val="18"/>
              </w:rPr>
              <w:t>кардиолипина</w:t>
            </w:r>
            <w:proofErr w:type="spellEnd"/>
            <w:r w:rsidRPr="00CC6440">
              <w:rPr>
                <w:rFonts w:ascii="Times New Roman" w:hAnsi="Times New Roman" w:cs="Times New Roman"/>
                <w:color w:val="000000"/>
                <w:sz w:val="18"/>
                <w:szCs w:val="18"/>
              </w:rPr>
              <w:t xml:space="preserve"> (AGS), которая содержит улучшающие учёт результатов микрочастицы угольной пыли, положительная контрольная сыворотка (PC) и отрицательная контрольная сыворотка (NC), а также комплектующие изделия для удобства выполнения теста: тестовые карты с лунками, дозаторы игольчатые для AGS, флаконы-диспенсеры и пипетки-капельницы для сыворотки / плазмы.</w:t>
            </w:r>
            <w:proofErr w:type="gramEnd"/>
            <w:r w:rsidRPr="00CC6440">
              <w:rPr>
                <w:rFonts w:ascii="Times New Roman" w:hAnsi="Times New Roman" w:cs="Times New Roman"/>
                <w:color w:val="000000"/>
                <w:sz w:val="18"/>
                <w:szCs w:val="18"/>
              </w:rPr>
              <w:br/>
            </w:r>
            <w:proofErr w:type="spellStart"/>
            <w:r w:rsidRPr="00CC6440">
              <w:rPr>
                <w:rFonts w:ascii="Times New Roman" w:hAnsi="Times New Roman" w:cs="Times New Roman"/>
                <w:color w:val="000000"/>
                <w:sz w:val="18"/>
                <w:szCs w:val="18"/>
              </w:rPr>
              <w:t>AGSВзвесь</w:t>
            </w:r>
            <w:proofErr w:type="spellEnd"/>
            <w:r w:rsidRPr="00CC6440">
              <w:rPr>
                <w:rFonts w:ascii="Times New Roman" w:hAnsi="Times New Roman" w:cs="Times New Roman"/>
                <w:color w:val="000000"/>
                <w:sz w:val="18"/>
                <w:szCs w:val="18"/>
              </w:rPr>
              <w:t xml:space="preserve"> RPR антигена </w:t>
            </w:r>
            <w:proofErr w:type="spellStart"/>
            <w:r w:rsidRPr="00CC6440">
              <w:rPr>
                <w:rFonts w:ascii="Times New Roman" w:hAnsi="Times New Roman" w:cs="Times New Roman"/>
                <w:color w:val="000000"/>
                <w:sz w:val="18"/>
                <w:szCs w:val="18"/>
              </w:rPr>
              <w:t>длявыполнения</w:t>
            </w:r>
            <w:proofErr w:type="spellEnd"/>
            <w:r w:rsidRPr="00CC6440">
              <w:rPr>
                <w:rFonts w:ascii="Times New Roman" w:hAnsi="Times New Roman" w:cs="Times New Roman"/>
                <w:color w:val="000000"/>
                <w:sz w:val="18"/>
                <w:szCs w:val="18"/>
              </w:rPr>
              <w:t xml:space="preserve"> 100 или 500 исследований ( ) (белая крышка)</w:t>
            </w:r>
            <w:r w:rsidRPr="00CC6440">
              <w:rPr>
                <w:rFonts w:ascii="Times New Roman" w:hAnsi="Times New Roman" w:cs="Times New Roman"/>
                <w:color w:val="000000"/>
                <w:sz w:val="18"/>
                <w:szCs w:val="18"/>
              </w:rPr>
              <w:br/>
              <w:t xml:space="preserve">0,3 % кардиолипиновая взвесь, содержащая микрочастицы угольной </w:t>
            </w:r>
            <w:proofErr w:type="spellStart"/>
            <w:r w:rsidRPr="00CC6440">
              <w:rPr>
                <w:rFonts w:ascii="Times New Roman" w:hAnsi="Times New Roman" w:cs="Times New Roman"/>
                <w:color w:val="000000"/>
                <w:sz w:val="18"/>
                <w:szCs w:val="18"/>
              </w:rPr>
              <w:t>пыли;</w:t>
            </w:r>
            <w:proofErr w:type="gramStart"/>
            <w:r w:rsidRPr="00CC6440">
              <w:rPr>
                <w:rFonts w:ascii="Times New Roman" w:hAnsi="Times New Roman" w:cs="Times New Roman"/>
                <w:color w:val="000000"/>
                <w:sz w:val="18"/>
                <w:szCs w:val="18"/>
              </w:rPr>
              <w:t>PC</w:t>
            </w:r>
            <w:proofErr w:type="gramEnd"/>
            <w:r w:rsidRPr="00CC6440">
              <w:rPr>
                <w:rFonts w:ascii="Times New Roman" w:hAnsi="Times New Roman" w:cs="Times New Roman"/>
                <w:color w:val="000000"/>
                <w:sz w:val="18"/>
                <w:szCs w:val="18"/>
              </w:rPr>
              <w:t>Положительная</w:t>
            </w:r>
            <w:proofErr w:type="spellEnd"/>
            <w:r w:rsidRPr="00CC6440">
              <w:rPr>
                <w:rFonts w:ascii="Times New Roman" w:hAnsi="Times New Roman" w:cs="Times New Roman"/>
                <w:color w:val="000000"/>
                <w:sz w:val="18"/>
                <w:szCs w:val="18"/>
              </w:rPr>
              <w:t xml:space="preserve"> контрольная RPR сыворотка - 0,5 мл или 1,0 мл (красная крышка)</w:t>
            </w:r>
            <w:r w:rsidRPr="00CC6440">
              <w:rPr>
                <w:rFonts w:ascii="Times New Roman" w:hAnsi="Times New Roman" w:cs="Times New Roman"/>
                <w:color w:val="000000"/>
                <w:sz w:val="18"/>
                <w:szCs w:val="18"/>
                <w:lang w:val="kk-KZ"/>
              </w:rPr>
              <w:t xml:space="preserve"> </w:t>
            </w:r>
            <w:r w:rsidRPr="00CC6440">
              <w:rPr>
                <w:rFonts w:ascii="Times New Roman" w:hAnsi="Times New Roman" w:cs="Times New Roman"/>
                <w:color w:val="000000"/>
                <w:sz w:val="18"/>
                <w:szCs w:val="18"/>
              </w:rPr>
              <w:t>Стабилизированный жидкий</w:t>
            </w:r>
          </w:p>
        </w:tc>
        <w:tc>
          <w:tcPr>
            <w:tcW w:w="1060" w:type="dxa"/>
            <w:tcBorders>
              <w:top w:val="nil"/>
              <w:left w:val="nil"/>
              <w:bottom w:val="single" w:sz="4" w:space="0" w:color="auto"/>
              <w:right w:val="single" w:sz="4" w:space="0" w:color="auto"/>
            </w:tcBorders>
            <w:shd w:val="clear" w:color="auto" w:fill="auto"/>
            <w:noWrap/>
          </w:tcPr>
          <w:p w:rsidR="00F95F8E" w:rsidRDefault="00F95F8E">
            <w:r w:rsidRPr="009611A7">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95 800,00</w:t>
            </w:r>
          </w:p>
        </w:tc>
        <w:tc>
          <w:tcPr>
            <w:tcW w:w="1276" w:type="dxa"/>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958 000,00</w:t>
            </w:r>
          </w:p>
        </w:tc>
      </w:tr>
      <w:tr w:rsidR="00F95F8E" w:rsidRPr="00CC6440" w:rsidTr="00F95F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95F8E" w:rsidRPr="00CC6440" w:rsidRDefault="00F95F8E" w:rsidP="000A53C5">
            <w:pPr>
              <w:spacing w:after="0" w:line="240" w:lineRule="auto"/>
              <w:jc w:val="center"/>
              <w:rPr>
                <w:rFonts w:ascii="Times New Roman" w:eastAsia="Times New Roman" w:hAnsi="Times New Roman" w:cs="Times New Roman"/>
                <w:b/>
                <w:color w:val="000000"/>
                <w:sz w:val="18"/>
                <w:szCs w:val="18"/>
                <w:lang w:eastAsia="ru-RU"/>
              </w:rPr>
            </w:pPr>
            <w:r w:rsidRPr="00CC6440">
              <w:rPr>
                <w:rFonts w:ascii="Times New Roman" w:eastAsia="Times New Roman" w:hAnsi="Times New Roman" w:cs="Times New Roman"/>
                <w:b/>
                <w:color w:val="000000"/>
                <w:sz w:val="18"/>
                <w:szCs w:val="18"/>
                <w:lang w:eastAsia="ru-RU"/>
              </w:rPr>
              <w:t>9</w:t>
            </w:r>
          </w:p>
        </w:tc>
        <w:tc>
          <w:tcPr>
            <w:tcW w:w="1701" w:type="dxa"/>
            <w:tcBorders>
              <w:top w:val="nil"/>
              <w:left w:val="nil"/>
              <w:bottom w:val="single" w:sz="4" w:space="0" w:color="auto"/>
              <w:right w:val="single" w:sz="4" w:space="0" w:color="auto"/>
            </w:tcBorders>
            <w:shd w:val="clear" w:color="auto" w:fill="auto"/>
            <w:noWrap/>
          </w:tcPr>
          <w:p w:rsidR="00F95F8E" w:rsidRPr="00CC6440" w:rsidRDefault="00F95F8E"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 </w:t>
            </w:r>
            <w:proofErr w:type="gramStart"/>
            <w:r w:rsidRPr="00CC6440">
              <w:rPr>
                <w:rFonts w:ascii="Times New Roman" w:hAnsi="Times New Roman" w:cs="Times New Roman"/>
                <w:color w:val="000000"/>
                <w:sz w:val="18"/>
                <w:szCs w:val="18"/>
              </w:rPr>
              <w:t>Тест-полоски</w:t>
            </w:r>
            <w:proofErr w:type="gramEnd"/>
            <w:r w:rsidRPr="00CC6440">
              <w:rPr>
                <w:rFonts w:ascii="Times New Roman" w:hAnsi="Times New Roman" w:cs="Times New Roman"/>
                <w:color w:val="000000"/>
                <w:sz w:val="18"/>
                <w:szCs w:val="18"/>
              </w:rPr>
              <w:t xml:space="preserve"> </w:t>
            </w:r>
          </w:p>
        </w:tc>
        <w:tc>
          <w:tcPr>
            <w:tcW w:w="3260" w:type="dxa"/>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rPr>
                <w:rFonts w:ascii="Times New Roman" w:hAnsi="Times New Roman" w:cs="Times New Roman"/>
                <w:sz w:val="18"/>
                <w:szCs w:val="18"/>
              </w:rPr>
            </w:pPr>
            <w:proofErr w:type="spellStart"/>
            <w:r w:rsidRPr="00CC6440">
              <w:rPr>
                <w:rFonts w:ascii="Times New Roman" w:hAnsi="Times New Roman" w:cs="Times New Roman"/>
                <w:sz w:val="18"/>
                <w:szCs w:val="18"/>
              </w:rPr>
              <w:t>AutionSticks</w:t>
            </w:r>
            <w:proofErr w:type="spellEnd"/>
            <w:r w:rsidRPr="00CC6440">
              <w:rPr>
                <w:rFonts w:ascii="Times New Roman" w:hAnsi="Times New Roman" w:cs="Times New Roman"/>
                <w:sz w:val="18"/>
                <w:szCs w:val="18"/>
              </w:rPr>
              <w:t xml:space="preserve"> 10EA – </w:t>
            </w:r>
            <w:proofErr w:type="gramStart"/>
            <w:r w:rsidRPr="00CC6440">
              <w:rPr>
                <w:rFonts w:ascii="Times New Roman" w:hAnsi="Times New Roman" w:cs="Times New Roman"/>
                <w:sz w:val="18"/>
                <w:szCs w:val="18"/>
              </w:rPr>
              <w:t>Тест-полоски</w:t>
            </w:r>
            <w:proofErr w:type="gramEnd"/>
            <w:r w:rsidRPr="00CC6440">
              <w:rPr>
                <w:rFonts w:ascii="Times New Roman" w:hAnsi="Times New Roman" w:cs="Times New Roman"/>
                <w:sz w:val="18"/>
                <w:szCs w:val="18"/>
              </w:rPr>
              <w:t xml:space="preserve"> </w:t>
            </w:r>
            <w:proofErr w:type="spellStart"/>
            <w:r w:rsidRPr="00CC6440">
              <w:rPr>
                <w:rFonts w:ascii="Times New Roman" w:hAnsi="Times New Roman" w:cs="Times New Roman"/>
                <w:sz w:val="18"/>
                <w:szCs w:val="18"/>
              </w:rPr>
              <w:t>Аутион</w:t>
            </w:r>
            <w:proofErr w:type="spellEnd"/>
            <w:r w:rsidRPr="00CC6440">
              <w:rPr>
                <w:rFonts w:ascii="Times New Roman" w:hAnsi="Times New Roman" w:cs="Times New Roman"/>
                <w:sz w:val="18"/>
                <w:szCs w:val="18"/>
              </w:rPr>
              <w:t xml:space="preserve"> Стикс-10ЕААнализатор мочи </w:t>
            </w:r>
            <w:proofErr w:type="spellStart"/>
            <w:r w:rsidRPr="00CC6440">
              <w:rPr>
                <w:rFonts w:ascii="Times New Roman" w:hAnsi="Times New Roman" w:cs="Times New Roman"/>
                <w:sz w:val="18"/>
                <w:szCs w:val="18"/>
              </w:rPr>
              <w:t>AutionEleven</w:t>
            </w:r>
            <w:proofErr w:type="spellEnd"/>
            <w:r w:rsidRPr="00CC6440">
              <w:rPr>
                <w:rFonts w:ascii="Times New Roman" w:hAnsi="Times New Roman" w:cs="Times New Roman"/>
                <w:sz w:val="18"/>
                <w:szCs w:val="18"/>
              </w:rPr>
              <w:t xml:space="preserve"> модели AE-4020</w:t>
            </w:r>
          </w:p>
        </w:tc>
        <w:tc>
          <w:tcPr>
            <w:tcW w:w="1060" w:type="dxa"/>
            <w:tcBorders>
              <w:top w:val="nil"/>
              <w:left w:val="nil"/>
              <w:bottom w:val="single" w:sz="4" w:space="0" w:color="auto"/>
              <w:right w:val="single" w:sz="4" w:space="0" w:color="auto"/>
            </w:tcBorders>
            <w:shd w:val="clear" w:color="auto" w:fill="auto"/>
            <w:noWrap/>
          </w:tcPr>
          <w:p w:rsidR="00F95F8E" w:rsidRDefault="00F95F8E">
            <w:r w:rsidRPr="009611A7">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80</w:t>
            </w:r>
          </w:p>
        </w:tc>
        <w:tc>
          <w:tcPr>
            <w:tcW w:w="1275" w:type="dxa"/>
            <w:tcBorders>
              <w:top w:val="nil"/>
              <w:left w:val="nil"/>
              <w:bottom w:val="single" w:sz="4" w:space="0" w:color="auto"/>
              <w:right w:val="single" w:sz="4" w:space="0" w:color="auto"/>
            </w:tcBorders>
            <w:shd w:val="clear" w:color="auto" w:fill="auto"/>
            <w:noWrap/>
            <w:vAlign w:val="bottom"/>
          </w:tcPr>
          <w:p w:rsidR="00F95F8E" w:rsidRPr="00CC6440" w:rsidRDefault="00F95F8E" w:rsidP="00A235F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14 </w:t>
            </w:r>
            <w:r>
              <w:rPr>
                <w:rFonts w:ascii="Times New Roman" w:hAnsi="Times New Roman" w:cs="Times New Roman"/>
                <w:color w:val="000000"/>
                <w:sz w:val="18"/>
                <w:szCs w:val="18"/>
                <w:lang w:val="kk-KZ"/>
              </w:rPr>
              <w:t>5</w:t>
            </w:r>
            <w:r w:rsidRPr="00CC6440">
              <w:rPr>
                <w:rFonts w:ascii="Times New Roman" w:hAnsi="Times New Roman" w:cs="Times New Roman"/>
                <w:color w:val="000000"/>
                <w:sz w:val="18"/>
                <w:szCs w:val="18"/>
              </w:rPr>
              <w:t>00,00</w:t>
            </w:r>
          </w:p>
        </w:tc>
        <w:tc>
          <w:tcPr>
            <w:tcW w:w="1276" w:type="dxa"/>
            <w:tcBorders>
              <w:top w:val="nil"/>
              <w:left w:val="nil"/>
              <w:bottom w:val="single" w:sz="4" w:space="0" w:color="auto"/>
              <w:right w:val="single" w:sz="4" w:space="0" w:color="auto"/>
            </w:tcBorders>
            <w:shd w:val="clear" w:color="auto" w:fill="auto"/>
            <w:noWrap/>
            <w:vAlign w:val="bottom"/>
          </w:tcPr>
          <w:p w:rsidR="00F95F8E" w:rsidRPr="00CC6440" w:rsidRDefault="00F95F8E" w:rsidP="00A235F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1 1</w:t>
            </w:r>
            <w:r>
              <w:rPr>
                <w:rFonts w:ascii="Times New Roman" w:hAnsi="Times New Roman" w:cs="Times New Roman"/>
                <w:color w:val="000000"/>
                <w:sz w:val="18"/>
                <w:szCs w:val="18"/>
                <w:lang w:val="kk-KZ"/>
              </w:rPr>
              <w:t>60</w:t>
            </w:r>
            <w:r w:rsidRPr="00CC6440">
              <w:rPr>
                <w:rFonts w:ascii="Times New Roman" w:hAnsi="Times New Roman" w:cs="Times New Roman"/>
                <w:color w:val="000000"/>
                <w:sz w:val="18"/>
                <w:szCs w:val="18"/>
              </w:rPr>
              <w:t xml:space="preserve"> 000,00</w:t>
            </w:r>
          </w:p>
        </w:tc>
      </w:tr>
      <w:tr w:rsidR="00F95F8E" w:rsidRPr="00CC6440" w:rsidTr="00F95F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95F8E" w:rsidRPr="00CC6440" w:rsidRDefault="00F95F8E" w:rsidP="000A53C5">
            <w:pPr>
              <w:spacing w:after="0" w:line="240" w:lineRule="auto"/>
              <w:jc w:val="center"/>
              <w:rPr>
                <w:rFonts w:ascii="Times New Roman" w:eastAsia="Times New Roman" w:hAnsi="Times New Roman" w:cs="Times New Roman"/>
                <w:b/>
                <w:color w:val="000000"/>
                <w:sz w:val="18"/>
                <w:szCs w:val="18"/>
                <w:lang w:eastAsia="ru-RU"/>
              </w:rPr>
            </w:pPr>
            <w:r w:rsidRPr="00CC6440">
              <w:rPr>
                <w:rFonts w:ascii="Times New Roman" w:eastAsia="Times New Roman" w:hAnsi="Times New Roman" w:cs="Times New Roman"/>
                <w:b/>
                <w:color w:val="000000"/>
                <w:sz w:val="18"/>
                <w:szCs w:val="18"/>
                <w:lang w:eastAsia="ru-RU"/>
              </w:rPr>
              <w:t>10</w:t>
            </w:r>
          </w:p>
        </w:tc>
        <w:tc>
          <w:tcPr>
            <w:tcW w:w="1701" w:type="dxa"/>
            <w:tcBorders>
              <w:top w:val="nil"/>
              <w:left w:val="nil"/>
              <w:bottom w:val="single" w:sz="4" w:space="0" w:color="auto"/>
              <w:right w:val="single" w:sz="4" w:space="0" w:color="auto"/>
            </w:tcBorders>
            <w:shd w:val="clear" w:color="auto" w:fill="auto"/>
            <w:noWrap/>
          </w:tcPr>
          <w:p w:rsidR="00F95F8E" w:rsidRPr="00CC6440" w:rsidRDefault="00F95F8E" w:rsidP="000A53C5">
            <w:pPr>
              <w:rPr>
                <w:rFonts w:ascii="Times New Roman" w:hAnsi="Times New Roman" w:cs="Times New Roman"/>
                <w:color w:val="000000"/>
                <w:sz w:val="18"/>
                <w:szCs w:val="18"/>
              </w:rPr>
            </w:pPr>
            <w:proofErr w:type="spellStart"/>
            <w:r w:rsidRPr="00CC6440">
              <w:rPr>
                <w:rFonts w:ascii="Times New Roman" w:hAnsi="Times New Roman" w:cs="Times New Roman"/>
                <w:color w:val="000000"/>
                <w:sz w:val="18"/>
                <w:szCs w:val="18"/>
              </w:rPr>
              <w:t>Aution</w:t>
            </w:r>
            <w:proofErr w:type="spellEnd"/>
            <w:r w:rsidRPr="00CC6440">
              <w:rPr>
                <w:rFonts w:ascii="Times New Roman" w:hAnsi="Times New Roman" w:cs="Times New Roman"/>
                <w:color w:val="000000"/>
                <w:sz w:val="18"/>
                <w:szCs w:val="18"/>
              </w:rPr>
              <w:t xml:space="preserve"> </w:t>
            </w:r>
            <w:proofErr w:type="spellStart"/>
            <w:r w:rsidRPr="00CC6440">
              <w:rPr>
                <w:rFonts w:ascii="Times New Roman" w:hAnsi="Times New Roman" w:cs="Times New Roman"/>
                <w:color w:val="000000"/>
                <w:sz w:val="18"/>
                <w:szCs w:val="18"/>
              </w:rPr>
              <w:t>Check</w:t>
            </w:r>
            <w:proofErr w:type="spellEnd"/>
            <w:r w:rsidRPr="00CC6440">
              <w:rPr>
                <w:rFonts w:ascii="Times New Roman" w:hAnsi="Times New Roman" w:cs="Times New Roman"/>
                <w:color w:val="000000"/>
                <w:sz w:val="18"/>
                <w:szCs w:val="18"/>
              </w:rPr>
              <w:t xml:space="preserve"> </w:t>
            </w:r>
            <w:proofErr w:type="spellStart"/>
            <w:r w:rsidRPr="00CC6440">
              <w:rPr>
                <w:rFonts w:ascii="Times New Roman" w:hAnsi="Times New Roman" w:cs="Times New Roman"/>
                <w:color w:val="000000"/>
                <w:sz w:val="18"/>
                <w:szCs w:val="18"/>
              </w:rPr>
              <w:t>Plus</w:t>
            </w:r>
            <w:proofErr w:type="spellEnd"/>
          </w:p>
        </w:tc>
        <w:tc>
          <w:tcPr>
            <w:tcW w:w="3260" w:type="dxa"/>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rPr>
                <w:rFonts w:ascii="Times New Roman" w:hAnsi="Times New Roman" w:cs="Times New Roman"/>
                <w:sz w:val="18"/>
                <w:szCs w:val="18"/>
              </w:rPr>
            </w:pPr>
            <w:proofErr w:type="spellStart"/>
            <w:r w:rsidRPr="00CC6440">
              <w:rPr>
                <w:rFonts w:ascii="Times New Roman" w:hAnsi="Times New Roman" w:cs="Times New Roman"/>
                <w:sz w:val="18"/>
                <w:szCs w:val="18"/>
              </w:rPr>
              <w:t>Aution</w:t>
            </w:r>
            <w:proofErr w:type="spellEnd"/>
            <w:r w:rsidRPr="00CC6440">
              <w:rPr>
                <w:rFonts w:ascii="Times New Roman" w:hAnsi="Times New Roman" w:cs="Times New Roman"/>
                <w:sz w:val="18"/>
                <w:szCs w:val="18"/>
              </w:rPr>
              <w:t xml:space="preserve"> </w:t>
            </w:r>
            <w:proofErr w:type="spellStart"/>
            <w:r w:rsidRPr="00CC6440">
              <w:rPr>
                <w:rFonts w:ascii="Times New Roman" w:hAnsi="Times New Roman" w:cs="Times New Roman"/>
                <w:sz w:val="18"/>
                <w:szCs w:val="18"/>
              </w:rPr>
              <w:t>Check</w:t>
            </w:r>
            <w:proofErr w:type="spellEnd"/>
            <w:r w:rsidRPr="00CC6440">
              <w:rPr>
                <w:rFonts w:ascii="Times New Roman" w:hAnsi="Times New Roman" w:cs="Times New Roman"/>
                <w:sz w:val="18"/>
                <w:szCs w:val="18"/>
              </w:rPr>
              <w:t xml:space="preserve"> </w:t>
            </w:r>
            <w:proofErr w:type="spellStart"/>
            <w:r w:rsidRPr="00CC6440">
              <w:rPr>
                <w:rFonts w:ascii="Times New Roman" w:hAnsi="Times New Roman" w:cs="Times New Roman"/>
                <w:sz w:val="18"/>
                <w:szCs w:val="18"/>
              </w:rPr>
              <w:t>Plus</w:t>
            </w:r>
            <w:proofErr w:type="spellEnd"/>
          </w:p>
        </w:tc>
        <w:tc>
          <w:tcPr>
            <w:tcW w:w="1060" w:type="dxa"/>
            <w:tcBorders>
              <w:top w:val="nil"/>
              <w:left w:val="nil"/>
              <w:bottom w:val="single" w:sz="4" w:space="0" w:color="auto"/>
              <w:right w:val="single" w:sz="4" w:space="0" w:color="auto"/>
            </w:tcBorders>
            <w:shd w:val="clear" w:color="auto" w:fill="auto"/>
            <w:noWrap/>
          </w:tcPr>
          <w:p w:rsidR="00F95F8E" w:rsidRDefault="00F95F8E">
            <w:r w:rsidRPr="009611A7">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tcPr>
          <w:p w:rsidR="00F95F8E" w:rsidRPr="00CC6440" w:rsidRDefault="00F95F8E" w:rsidP="00A235F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140 </w:t>
            </w:r>
            <w:r>
              <w:rPr>
                <w:rFonts w:ascii="Times New Roman" w:hAnsi="Times New Roman" w:cs="Times New Roman"/>
                <w:color w:val="000000"/>
                <w:sz w:val="18"/>
                <w:szCs w:val="18"/>
                <w:lang w:val="kk-KZ"/>
              </w:rPr>
              <w:t>000</w:t>
            </w:r>
            <w:r w:rsidRPr="00CC6440">
              <w:rPr>
                <w:rFonts w:ascii="Times New Roman" w:hAnsi="Times New Roman" w:cs="Times New Roman"/>
                <w:color w:val="000000"/>
                <w:sz w:val="18"/>
                <w:szCs w:val="18"/>
              </w:rPr>
              <w:t>,00</w:t>
            </w:r>
          </w:p>
        </w:tc>
        <w:tc>
          <w:tcPr>
            <w:tcW w:w="1276" w:type="dxa"/>
            <w:tcBorders>
              <w:top w:val="nil"/>
              <w:left w:val="nil"/>
              <w:bottom w:val="single" w:sz="4" w:space="0" w:color="auto"/>
              <w:right w:val="single" w:sz="4" w:space="0" w:color="auto"/>
            </w:tcBorders>
            <w:shd w:val="clear" w:color="auto" w:fill="auto"/>
            <w:noWrap/>
            <w:vAlign w:val="bottom"/>
          </w:tcPr>
          <w:p w:rsidR="00F95F8E" w:rsidRPr="00A235F5" w:rsidRDefault="00F95F8E"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280 000,00</w:t>
            </w:r>
          </w:p>
        </w:tc>
      </w:tr>
      <w:tr w:rsidR="00F95F8E" w:rsidRPr="00CC6440" w:rsidTr="00F95F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95F8E" w:rsidRPr="00CC6440" w:rsidRDefault="00F95F8E" w:rsidP="000A53C5">
            <w:pPr>
              <w:spacing w:after="0" w:line="240" w:lineRule="auto"/>
              <w:jc w:val="center"/>
              <w:rPr>
                <w:rFonts w:ascii="Times New Roman" w:eastAsia="Times New Roman" w:hAnsi="Times New Roman" w:cs="Times New Roman"/>
                <w:b/>
                <w:color w:val="000000"/>
                <w:sz w:val="18"/>
                <w:szCs w:val="18"/>
                <w:lang w:eastAsia="ru-RU"/>
              </w:rPr>
            </w:pPr>
            <w:r w:rsidRPr="00CC6440">
              <w:rPr>
                <w:rFonts w:ascii="Times New Roman" w:eastAsia="Times New Roman" w:hAnsi="Times New Roman" w:cs="Times New Roman"/>
                <w:b/>
                <w:color w:val="000000"/>
                <w:sz w:val="18"/>
                <w:szCs w:val="18"/>
                <w:lang w:eastAsia="ru-RU"/>
              </w:rPr>
              <w:t>11</w:t>
            </w:r>
          </w:p>
        </w:tc>
        <w:tc>
          <w:tcPr>
            <w:tcW w:w="1701" w:type="dxa"/>
            <w:tcBorders>
              <w:top w:val="nil"/>
              <w:left w:val="nil"/>
              <w:bottom w:val="single" w:sz="4" w:space="0" w:color="auto"/>
              <w:right w:val="single" w:sz="4" w:space="0" w:color="auto"/>
            </w:tcBorders>
            <w:shd w:val="clear" w:color="auto" w:fill="auto"/>
            <w:noWrap/>
          </w:tcPr>
          <w:p w:rsidR="00F95F8E" w:rsidRPr="00CC6440" w:rsidRDefault="00F95F8E" w:rsidP="000A53C5">
            <w:pPr>
              <w:rPr>
                <w:rFonts w:ascii="Times New Roman" w:hAnsi="Times New Roman" w:cs="Times New Roman"/>
                <w:color w:val="000000"/>
                <w:sz w:val="18"/>
                <w:szCs w:val="18"/>
              </w:rPr>
            </w:pPr>
            <w:proofErr w:type="spellStart"/>
            <w:r w:rsidRPr="00CC6440">
              <w:rPr>
                <w:rFonts w:ascii="Times New Roman" w:hAnsi="Times New Roman" w:cs="Times New Roman"/>
                <w:color w:val="000000"/>
                <w:sz w:val="18"/>
                <w:szCs w:val="18"/>
              </w:rPr>
              <w:t>Цоликлоны</w:t>
            </w:r>
            <w:proofErr w:type="spellEnd"/>
            <w:r w:rsidRPr="00CC6440">
              <w:rPr>
                <w:rFonts w:ascii="Times New Roman" w:hAnsi="Times New Roman" w:cs="Times New Roman"/>
                <w:color w:val="000000"/>
                <w:sz w:val="18"/>
                <w:szCs w:val="18"/>
              </w:rPr>
              <w:t xml:space="preserve"> </w:t>
            </w:r>
            <w:r w:rsidRPr="00CC6440">
              <w:rPr>
                <w:rFonts w:ascii="Times New Roman" w:hAnsi="Times New Roman" w:cs="Times New Roman"/>
                <w:color w:val="000000"/>
                <w:sz w:val="18"/>
                <w:szCs w:val="18"/>
              </w:rPr>
              <w:br/>
              <w:t>Анти-</w:t>
            </w:r>
            <w:proofErr w:type="spellStart"/>
            <w:r w:rsidRPr="00CC6440">
              <w:rPr>
                <w:rFonts w:ascii="Times New Roman" w:hAnsi="Times New Roman" w:cs="Times New Roman"/>
                <w:color w:val="000000"/>
                <w:sz w:val="18"/>
                <w:szCs w:val="18"/>
              </w:rPr>
              <w:t>Алакон</w:t>
            </w:r>
            <w:proofErr w:type="spellEnd"/>
            <w:r w:rsidRPr="00CC6440">
              <w:rPr>
                <w:rFonts w:ascii="Times New Roman" w:hAnsi="Times New Roman" w:cs="Times New Roman"/>
                <w:color w:val="000000"/>
                <w:sz w:val="18"/>
                <w:szCs w:val="18"/>
              </w:rPr>
              <w:t xml:space="preserve"> </w:t>
            </w:r>
            <w:r w:rsidRPr="00CC6440">
              <w:rPr>
                <w:rFonts w:ascii="Times New Roman" w:hAnsi="Times New Roman" w:cs="Times New Roman"/>
                <w:color w:val="000000"/>
                <w:sz w:val="18"/>
                <w:szCs w:val="18"/>
              </w:rPr>
              <w:br/>
            </w:r>
          </w:p>
        </w:tc>
        <w:tc>
          <w:tcPr>
            <w:tcW w:w="3260" w:type="dxa"/>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rPr>
                <w:rFonts w:ascii="Times New Roman" w:hAnsi="Times New Roman" w:cs="Times New Roman"/>
                <w:sz w:val="18"/>
                <w:szCs w:val="18"/>
              </w:rPr>
            </w:pPr>
            <w:proofErr w:type="spellStart"/>
            <w:r w:rsidRPr="00CC6440">
              <w:rPr>
                <w:rFonts w:ascii="Times New Roman" w:hAnsi="Times New Roman" w:cs="Times New Roman"/>
                <w:sz w:val="18"/>
                <w:szCs w:val="18"/>
              </w:rPr>
              <w:t>Эритротест</w:t>
            </w:r>
            <w:proofErr w:type="spellEnd"/>
            <w:proofErr w:type="gramStart"/>
            <w:r w:rsidRPr="00CC6440">
              <w:rPr>
                <w:rFonts w:ascii="Times New Roman" w:hAnsi="Times New Roman" w:cs="Times New Roman"/>
                <w:sz w:val="18"/>
                <w:szCs w:val="18"/>
              </w:rPr>
              <w:t>™-</w:t>
            </w:r>
            <w:proofErr w:type="spellStart"/>
            <w:proofErr w:type="gramEnd"/>
            <w:r w:rsidRPr="00CC6440">
              <w:rPr>
                <w:rFonts w:ascii="Times New Roman" w:hAnsi="Times New Roman" w:cs="Times New Roman"/>
                <w:sz w:val="18"/>
                <w:szCs w:val="18"/>
              </w:rPr>
              <w:t>Цоликлоны</w:t>
            </w:r>
            <w:proofErr w:type="spellEnd"/>
            <w:r w:rsidRPr="00CC6440">
              <w:rPr>
                <w:rFonts w:ascii="Times New Roman" w:hAnsi="Times New Roman" w:cs="Times New Roman"/>
                <w:sz w:val="18"/>
                <w:szCs w:val="18"/>
              </w:rPr>
              <w:t xml:space="preserve"> Анти-</w:t>
            </w:r>
            <w:proofErr w:type="spellStart"/>
            <w:r w:rsidRPr="00CC6440">
              <w:rPr>
                <w:rFonts w:ascii="Times New Roman" w:hAnsi="Times New Roman" w:cs="Times New Roman"/>
                <w:sz w:val="18"/>
                <w:szCs w:val="18"/>
              </w:rPr>
              <w:t>Алакон</w:t>
            </w:r>
            <w:proofErr w:type="spellEnd"/>
            <w:r w:rsidRPr="00CC6440">
              <w:rPr>
                <w:rFonts w:ascii="Times New Roman" w:hAnsi="Times New Roman" w:cs="Times New Roman"/>
                <w:sz w:val="18"/>
                <w:szCs w:val="18"/>
              </w:rPr>
              <w:t xml:space="preserve"> </w:t>
            </w:r>
            <w:r w:rsidRPr="00CC6440">
              <w:rPr>
                <w:rFonts w:ascii="Times New Roman" w:hAnsi="Times New Roman" w:cs="Times New Roman"/>
                <w:sz w:val="18"/>
                <w:szCs w:val="18"/>
              </w:rPr>
              <w:br/>
              <w:t>капельница</w:t>
            </w:r>
            <w:r w:rsidRPr="00CC6440">
              <w:rPr>
                <w:rFonts w:ascii="Times New Roman" w:hAnsi="Times New Roman" w:cs="Times New Roman"/>
                <w:sz w:val="18"/>
                <w:szCs w:val="18"/>
                <w:lang w:val="kk-KZ"/>
              </w:rPr>
              <w:t xml:space="preserve"> </w:t>
            </w:r>
            <w:r w:rsidRPr="00CC6440">
              <w:rPr>
                <w:rFonts w:ascii="Times New Roman" w:hAnsi="Times New Roman" w:cs="Times New Roman"/>
                <w:sz w:val="18"/>
                <w:szCs w:val="18"/>
              </w:rPr>
              <w:t>5 мл-№10</w:t>
            </w:r>
            <w:r w:rsidRPr="00CC6440">
              <w:rPr>
                <w:rFonts w:ascii="Times New Roman" w:hAnsi="Times New Roman" w:cs="Times New Roman"/>
                <w:sz w:val="18"/>
                <w:szCs w:val="18"/>
                <w:lang w:val="kk-KZ"/>
              </w:rPr>
              <w:t xml:space="preserve"> </w:t>
            </w:r>
            <w:r w:rsidRPr="00CC6440">
              <w:rPr>
                <w:rFonts w:ascii="Times New Roman" w:hAnsi="Times New Roman" w:cs="Times New Roman"/>
                <w:sz w:val="18"/>
                <w:szCs w:val="18"/>
              </w:rPr>
              <w:t>1уп/10фл</w:t>
            </w:r>
          </w:p>
        </w:tc>
        <w:tc>
          <w:tcPr>
            <w:tcW w:w="1060" w:type="dxa"/>
            <w:tcBorders>
              <w:top w:val="nil"/>
              <w:left w:val="nil"/>
              <w:bottom w:val="single" w:sz="4" w:space="0" w:color="auto"/>
              <w:right w:val="single" w:sz="4" w:space="0" w:color="auto"/>
            </w:tcBorders>
            <w:shd w:val="clear" w:color="auto" w:fill="auto"/>
            <w:noWrap/>
          </w:tcPr>
          <w:p w:rsidR="00F95F8E" w:rsidRDefault="00F95F8E">
            <w:r w:rsidRPr="009611A7">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3</w:t>
            </w:r>
          </w:p>
        </w:tc>
        <w:tc>
          <w:tcPr>
            <w:tcW w:w="1275" w:type="dxa"/>
            <w:tcBorders>
              <w:top w:val="nil"/>
              <w:left w:val="nil"/>
              <w:bottom w:val="single" w:sz="4" w:space="0" w:color="auto"/>
              <w:right w:val="single" w:sz="4" w:space="0" w:color="auto"/>
            </w:tcBorders>
            <w:shd w:val="clear" w:color="auto" w:fill="auto"/>
            <w:noWrap/>
            <w:vAlign w:val="bottom"/>
          </w:tcPr>
          <w:p w:rsidR="00F95F8E" w:rsidRPr="00A235F5" w:rsidRDefault="00F95F8E"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9 300,00</w:t>
            </w:r>
          </w:p>
        </w:tc>
        <w:tc>
          <w:tcPr>
            <w:tcW w:w="1276" w:type="dxa"/>
            <w:tcBorders>
              <w:top w:val="nil"/>
              <w:left w:val="nil"/>
              <w:bottom w:val="single" w:sz="4" w:space="0" w:color="auto"/>
              <w:right w:val="single" w:sz="4" w:space="0" w:color="auto"/>
            </w:tcBorders>
            <w:shd w:val="clear" w:color="auto" w:fill="auto"/>
            <w:noWrap/>
            <w:vAlign w:val="bottom"/>
          </w:tcPr>
          <w:p w:rsidR="00F95F8E" w:rsidRPr="00A235F5" w:rsidRDefault="00F95F8E"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27 900,00</w:t>
            </w:r>
          </w:p>
        </w:tc>
      </w:tr>
      <w:tr w:rsidR="00F95F8E" w:rsidRPr="00CC6440" w:rsidTr="00F95F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95F8E" w:rsidRPr="00CC6440" w:rsidRDefault="00F95F8E" w:rsidP="000A53C5">
            <w:pPr>
              <w:spacing w:after="0" w:line="240" w:lineRule="auto"/>
              <w:jc w:val="center"/>
              <w:rPr>
                <w:rFonts w:ascii="Times New Roman" w:eastAsia="Times New Roman" w:hAnsi="Times New Roman" w:cs="Times New Roman"/>
                <w:b/>
                <w:color w:val="000000"/>
                <w:sz w:val="18"/>
                <w:szCs w:val="18"/>
                <w:lang w:eastAsia="ru-RU"/>
              </w:rPr>
            </w:pPr>
            <w:r w:rsidRPr="00CC6440">
              <w:rPr>
                <w:rFonts w:ascii="Times New Roman" w:eastAsia="Times New Roman" w:hAnsi="Times New Roman" w:cs="Times New Roman"/>
                <w:b/>
                <w:color w:val="000000"/>
                <w:sz w:val="18"/>
                <w:szCs w:val="18"/>
                <w:lang w:eastAsia="ru-RU"/>
              </w:rPr>
              <w:t>12</w:t>
            </w:r>
          </w:p>
        </w:tc>
        <w:tc>
          <w:tcPr>
            <w:tcW w:w="1701" w:type="dxa"/>
            <w:tcBorders>
              <w:top w:val="nil"/>
              <w:left w:val="nil"/>
              <w:bottom w:val="single" w:sz="4" w:space="0" w:color="auto"/>
              <w:right w:val="single" w:sz="4" w:space="0" w:color="auto"/>
            </w:tcBorders>
            <w:shd w:val="clear" w:color="auto" w:fill="auto"/>
            <w:noWrap/>
          </w:tcPr>
          <w:p w:rsidR="00F95F8E" w:rsidRPr="00CC6440" w:rsidRDefault="00F95F8E" w:rsidP="000A53C5">
            <w:pPr>
              <w:rPr>
                <w:rFonts w:ascii="Times New Roman" w:hAnsi="Times New Roman" w:cs="Times New Roman"/>
                <w:color w:val="000000"/>
                <w:sz w:val="18"/>
                <w:szCs w:val="18"/>
              </w:rPr>
            </w:pPr>
            <w:proofErr w:type="spellStart"/>
            <w:r w:rsidRPr="00CC6440">
              <w:rPr>
                <w:rFonts w:ascii="Times New Roman" w:hAnsi="Times New Roman" w:cs="Times New Roman"/>
                <w:color w:val="000000"/>
                <w:sz w:val="18"/>
                <w:szCs w:val="18"/>
              </w:rPr>
              <w:t>Цоликлоны</w:t>
            </w:r>
            <w:proofErr w:type="spellEnd"/>
            <w:r w:rsidRPr="00CC6440">
              <w:rPr>
                <w:rFonts w:ascii="Times New Roman" w:hAnsi="Times New Roman" w:cs="Times New Roman"/>
                <w:color w:val="000000"/>
                <w:sz w:val="18"/>
                <w:szCs w:val="18"/>
              </w:rPr>
              <w:t xml:space="preserve"> </w:t>
            </w:r>
            <w:r w:rsidRPr="00CC6440">
              <w:rPr>
                <w:rFonts w:ascii="Times New Roman" w:hAnsi="Times New Roman" w:cs="Times New Roman"/>
                <w:color w:val="000000"/>
                <w:sz w:val="18"/>
                <w:szCs w:val="18"/>
              </w:rPr>
              <w:br/>
              <w:t>Анти-</w:t>
            </w:r>
            <w:proofErr w:type="spellStart"/>
            <w:r w:rsidRPr="00CC6440">
              <w:rPr>
                <w:rFonts w:ascii="Times New Roman" w:hAnsi="Times New Roman" w:cs="Times New Roman"/>
                <w:color w:val="000000"/>
                <w:sz w:val="18"/>
                <w:szCs w:val="18"/>
              </w:rPr>
              <w:t>Влакон</w:t>
            </w:r>
            <w:proofErr w:type="spellEnd"/>
            <w:r w:rsidRPr="00CC6440">
              <w:rPr>
                <w:rFonts w:ascii="Times New Roman" w:hAnsi="Times New Roman" w:cs="Times New Roman"/>
                <w:color w:val="000000"/>
                <w:sz w:val="18"/>
                <w:szCs w:val="18"/>
              </w:rPr>
              <w:t xml:space="preserve"> </w:t>
            </w:r>
            <w:r w:rsidRPr="00CC6440">
              <w:rPr>
                <w:rFonts w:ascii="Times New Roman" w:hAnsi="Times New Roman" w:cs="Times New Roman"/>
                <w:color w:val="000000"/>
                <w:sz w:val="18"/>
                <w:szCs w:val="18"/>
              </w:rPr>
              <w:br/>
            </w:r>
          </w:p>
        </w:tc>
        <w:tc>
          <w:tcPr>
            <w:tcW w:w="3260" w:type="dxa"/>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rPr>
                <w:rFonts w:ascii="Times New Roman" w:hAnsi="Times New Roman" w:cs="Times New Roman"/>
                <w:sz w:val="18"/>
                <w:szCs w:val="18"/>
              </w:rPr>
            </w:pPr>
            <w:proofErr w:type="spellStart"/>
            <w:r w:rsidRPr="00CC6440">
              <w:rPr>
                <w:rFonts w:ascii="Times New Roman" w:hAnsi="Times New Roman" w:cs="Times New Roman"/>
                <w:sz w:val="18"/>
                <w:szCs w:val="18"/>
              </w:rPr>
              <w:t>Эритротест</w:t>
            </w:r>
            <w:proofErr w:type="spellEnd"/>
            <w:proofErr w:type="gramStart"/>
            <w:r w:rsidRPr="00CC6440">
              <w:rPr>
                <w:rFonts w:ascii="Times New Roman" w:hAnsi="Times New Roman" w:cs="Times New Roman"/>
                <w:sz w:val="18"/>
                <w:szCs w:val="18"/>
              </w:rPr>
              <w:t>™-</w:t>
            </w:r>
            <w:proofErr w:type="spellStart"/>
            <w:proofErr w:type="gramEnd"/>
            <w:r w:rsidRPr="00CC6440">
              <w:rPr>
                <w:rFonts w:ascii="Times New Roman" w:hAnsi="Times New Roman" w:cs="Times New Roman"/>
                <w:sz w:val="18"/>
                <w:szCs w:val="18"/>
              </w:rPr>
              <w:t>Цоликлоны</w:t>
            </w:r>
            <w:proofErr w:type="spellEnd"/>
            <w:r w:rsidRPr="00CC6440">
              <w:rPr>
                <w:rFonts w:ascii="Times New Roman" w:hAnsi="Times New Roman" w:cs="Times New Roman"/>
                <w:sz w:val="18"/>
                <w:szCs w:val="18"/>
              </w:rPr>
              <w:t xml:space="preserve"> Анти-</w:t>
            </w:r>
            <w:proofErr w:type="spellStart"/>
            <w:r w:rsidRPr="00CC6440">
              <w:rPr>
                <w:rFonts w:ascii="Times New Roman" w:hAnsi="Times New Roman" w:cs="Times New Roman"/>
                <w:sz w:val="18"/>
                <w:szCs w:val="18"/>
              </w:rPr>
              <w:t>Влакон</w:t>
            </w:r>
            <w:proofErr w:type="spellEnd"/>
            <w:r w:rsidRPr="00CC6440">
              <w:rPr>
                <w:rFonts w:ascii="Times New Roman" w:hAnsi="Times New Roman" w:cs="Times New Roman"/>
                <w:sz w:val="18"/>
                <w:szCs w:val="18"/>
              </w:rPr>
              <w:t xml:space="preserve"> </w:t>
            </w:r>
            <w:r w:rsidRPr="00CC6440">
              <w:rPr>
                <w:rFonts w:ascii="Times New Roman" w:hAnsi="Times New Roman" w:cs="Times New Roman"/>
                <w:sz w:val="18"/>
                <w:szCs w:val="18"/>
              </w:rPr>
              <w:br/>
              <w:t>капельница</w:t>
            </w:r>
            <w:r w:rsidRPr="00CC6440">
              <w:rPr>
                <w:rFonts w:ascii="Times New Roman" w:hAnsi="Times New Roman" w:cs="Times New Roman"/>
                <w:sz w:val="18"/>
                <w:szCs w:val="18"/>
                <w:lang w:val="kk-KZ"/>
              </w:rPr>
              <w:t xml:space="preserve"> </w:t>
            </w:r>
            <w:r w:rsidRPr="00CC6440">
              <w:rPr>
                <w:rFonts w:ascii="Times New Roman" w:hAnsi="Times New Roman" w:cs="Times New Roman"/>
                <w:sz w:val="18"/>
                <w:szCs w:val="18"/>
              </w:rPr>
              <w:t>5 мл-№10</w:t>
            </w:r>
            <w:r w:rsidRPr="00CC6440">
              <w:rPr>
                <w:rFonts w:ascii="Times New Roman" w:hAnsi="Times New Roman" w:cs="Times New Roman"/>
                <w:sz w:val="18"/>
                <w:szCs w:val="18"/>
                <w:lang w:val="kk-KZ"/>
              </w:rPr>
              <w:t xml:space="preserve">, </w:t>
            </w:r>
            <w:r w:rsidRPr="00CC6440">
              <w:rPr>
                <w:rFonts w:ascii="Times New Roman" w:hAnsi="Times New Roman" w:cs="Times New Roman"/>
                <w:sz w:val="18"/>
                <w:szCs w:val="18"/>
              </w:rPr>
              <w:t>1уп/10фл</w:t>
            </w:r>
          </w:p>
        </w:tc>
        <w:tc>
          <w:tcPr>
            <w:tcW w:w="1060" w:type="dxa"/>
            <w:tcBorders>
              <w:top w:val="nil"/>
              <w:left w:val="nil"/>
              <w:bottom w:val="single" w:sz="4" w:space="0" w:color="auto"/>
              <w:right w:val="single" w:sz="4" w:space="0" w:color="auto"/>
            </w:tcBorders>
            <w:shd w:val="clear" w:color="auto" w:fill="auto"/>
            <w:noWrap/>
          </w:tcPr>
          <w:p w:rsidR="00F95F8E" w:rsidRDefault="00F95F8E">
            <w:r w:rsidRPr="009611A7">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3</w:t>
            </w:r>
          </w:p>
        </w:tc>
        <w:tc>
          <w:tcPr>
            <w:tcW w:w="1275" w:type="dxa"/>
            <w:tcBorders>
              <w:top w:val="nil"/>
              <w:left w:val="nil"/>
              <w:bottom w:val="single" w:sz="4" w:space="0" w:color="auto"/>
              <w:right w:val="single" w:sz="4" w:space="0" w:color="auto"/>
            </w:tcBorders>
            <w:shd w:val="clear" w:color="auto" w:fill="auto"/>
            <w:noWrap/>
            <w:vAlign w:val="bottom"/>
          </w:tcPr>
          <w:p w:rsidR="00F95F8E" w:rsidRPr="00A235F5" w:rsidRDefault="00F95F8E" w:rsidP="00F95F8E">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9 300,00</w:t>
            </w:r>
          </w:p>
        </w:tc>
        <w:tc>
          <w:tcPr>
            <w:tcW w:w="1276" w:type="dxa"/>
            <w:tcBorders>
              <w:top w:val="nil"/>
              <w:left w:val="nil"/>
              <w:bottom w:val="single" w:sz="4" w:space="0" w:color="auto"/>
              <w:right w:val="single" w:sz="4" w:space="0" w:color="auto"/>
            </w:tcBorders>
            <w:shd w:val="clear" w:color="auto" w:fill="auto"/>
            <w:noWrap/>
            <w:vAlign w:val="bottom"/>
          </w:tcPr>
          <w:p w:rsidR="00F95F8E" w:rsidRPr="00A235F5" w:rsidRDefault="00F95F8E" w:rsidP="00F95F8E">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27 900,00</w:t>
            </w:r>
          </w:p>
        </w:tc>
      </w:tr>
      <w:tr w:rsidR="00F95F8E" w:rsidRPr="00CC6440" w:rsidTr="00F95F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95F8E" w:rsidRPr="00CC6440" w:rsidRDefault="00F95F8E" w:rsidP="000A53C5">
            <w:pPr>
              <w:spacing w:after="0" w:line="240" w:lineRule="auto"/>
              <w:jc w:val="center"/>
              <w:rPr>
                <w:rFonts w:ascii="Times New Roman" w:eastAsia="Times New Roman" w:hAnsi="Times New Roman" w:cs="Times New Roman"/>
                <w:b/>
                <w:color w:val="000000"/>
                <w:sz w:val="18"/>
                <w:szCs w:val="18"/>
                <w:lang w:eastAsia="ru-RU"/>
              </w:rPr>
            </w:pPr>
            <w:r w:rsidRPr="00CC6440">
              <w:rPr>
                <w:rFonts w:ascii="Times New Roman" w:eastAsia="Times New Roman" w:hAnsi="Times New Roman" w:cs="Times New Roman"/>
                <w:b/>
                <w:color w:val="000000"/>
                <w:sz w:val="18"/>
                <w:szCs w:val="18"/>
                <w:lang w:eastAsia="ru-RU"/>
              </w:rPr>
              <w:t>13</w:t>
            </w:r>
          </w:p>
        </w:tc>
        <w:tc>
          <w:tcPr>
            <w:tcW w:w="1701" w:type="dxa"/>
            <w:tcBorders>
              <w:top w:val="nil"/>
              <w:left w:val="nil"/>
              <w:bottom w:val="single" w:sz="4" w:space="0" w:color="auto"/>
              <w:right w:val="single" w:sz="4" w:space="0" w:color="auto"/>
            </w:tcBorders>
            <w:shd w:val="clear" w:color="auto" w:fill="auto"/>
            <w:noWrap/>
          </w:tcPr>
          <w:p w:rsidR="00F95F8E" w:rsidRPr="00CC6440" w:rsidRDefault="00F95F8E" w:rsidP="000A53C5">
            <w:pPr>
              <w:rPr>
                <w:rFonts w:ascii="Times New Roman" w:hAnsi="Times New Roman" w:cs="Times New Roman"/>
                <w:color w:val="000000"/>
                <w:sz w:val="18"/>
                <w:szCs w:val="18"/>
              </w:rPr>
            </w:pPr>
            <w:proofErr w:type="spellStart"/>
            <w:r w:rsidRPr="00CC6440">
              <w:rPr>
                <w:rFonts w:ascii="Times New Roman" w:hAnsi="Times New Roman" w:cs="Times New Roman"/>
                <w:color w:val="000000"/>
                <w:sz w:val="18"/>
                <w:szCs w:val="18"/>
              </w:rPr>
              <w:t>Цоликлоны</w:t>
            </w:r>
            <w:proofErr w:type="spellEnd"/>
            <w:r w:rsidRPr="00CC6440">
              <w:rPr>
                <w:rFonts w:ascii="Times New Roman" w:hAnsi="Times New Roman" w:cs="Times New Roman"/>
                <w:color w:val="000000"/>
                <w:sz w:val="18"/>
                <w:szCs w:val="18"/>
              </w:rPr>
              <w:t xml:space="preserve"> </w:t>
            </w:r>
            <w:r w:rsidRPr="00CC6440">
              <w:rPr>
                <w:rFonts w:ascii="Times New Roman" w:hAnsi="Times New Roman" w:cs="Times New Roman"/>
                <w:color w:val="000000"/>
                <w:sz w:val="18"/>
                <w:szCs w:val="18"/>
              </w:rPr>
              <w:br/>
              <w:t>Анти-</w:t>
            </w:r>
            <w:proofErr w:type="spellStart"/>
            <w:r w:rsidRPr="00CC6440">
              <w:rPr>
                <w:rFonts w:ascii="Times New Roman" w:hAnsi="Times New Roman" w:cs="Times New Roman"/>
                <w:color w:val="000000"/>
                <w:sz w:val="18"/>
                <w:szCs w:val="18"/>
              </w:rPr>
              <w:t>АВлакон</w:t>
            </w:r>
            <w:proofErr w:type="spellEnd"/>
            <w:r w:rsidRPr="00CC6440">
              <w:rPr>
                <w:rFonts w:ascii="Times New Roman" w:hAnsi="Times New Roman" w:cs="Times New Roman"/>
                <w:color w:val="000000"/>
                <w:sz w:val="18"/>
                <w:szCs w:val="18"/>
              </w:rPr>
              <w:t xml:space="preserve"> </w:t>
            </w:r>
            <w:r w:rsidRPr="00CC6440">
              <w:rPr>
                <w:rFonts w:ascii="Times New Roman" w:hAnsi="Times New Roman" w:cs="Times New Roman"/>
                <w:color w:val="000000"/>
                <w:sz w:val="18"/>
                <w:szCs w:val="18"/>
              </w:rPr>
              <w:br/>
            </w:r>
          </w:p>
        </w:tc>
        <w:tc>
          <w:tcPr>
            <w:tcW w:w="3260"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spacing w:after="0" w:line="240" w:lineRule="auto"/>
              <w:rPr>
                <w:rFonts w:ascii="Times New Roman" w:eastAsia="Times New Roman" w:hAnsi="Times New Roman" w:cs="Times New Roman"/>
                <w:color w:val="000000"/>
                <w:sz w:val="18"/>
                <w:szCs w:val="18"/>
                <w:lang w:eastAsia="ru-RU"/>
              </w:rPr>
            </w:pPr>
            <w:proofErr w:type="spellStart"/>
            <w:r w:rsidRPr="00CC6440">
              <w:rPr>
                <w:rFonts w:ascii="Times New Roman" w:eastAsia="Times New Roman" w:hAnsi="Times New Roman" w:cs="Times New Roman"/>
                <w:color w:val="000000"/>
                <w:sz w:val="18"/>
                <w:szCs w:val="18"/>
                <w:lang w:eastAsia="ru-RU"/>
              </w:rPr>
              <w:t>Эритротест</w:t>
            </w:r>
            <w:proofErr w:type="spellEnd"/>
            <w:proofErr w:type="gramStart"/>
            <w:r w:rsidRPr="00CC6440">
              <w:rPr>
                <w:rFonts w:ascii="Times New Roman" w:eastAsia="Times New Roman" w:hAnsi="Times New Roman" w:cs="Times New Roman"/>
                <w:color w:val="000000"/>
                <w:sz w:val="18"/>
                <w:szCs w:val="18"/>
                <w:lang w:eastAsia="ru-RU"/>
              </w:rPr>
              <w:t>™-</w:t>
            </w:r>
            <w:proofErr w:type="spellStart"/>
            <w:proofErr w:type="gramEnd"/>
            <w:r w:rsidRPr="00CC6440">
              <w:rPr>
                <w:rFonts w:ascii="Times New Roman" w:eastAsia="Times New Roman" w:hAnsi="Times New Roman" w:cs="Times New Roman"/>
                <w:color w:val="000000"/>
                <w:sz w:val="18"/>
                <w:szCs w:val="18"/>
                <w:lang w:eastAsia="ru-RU"/>
              </w:rPr>
              <w:t>Цоликлоны</w:t>
            </w:r>
            <w:proofErr w:type="spellEnd"/>
            <w:r w:rsidRPr="00CC6440">
              <w:rPr>
                <w:rFonts w:ascii="Times New Roman" w:eastAsia="Times New Roman" w:hAnsi="Times New Roman" w:cs="Times New Roman"/>
                <w:color w:val="000000"/>
                <w:sz w:val="18"/>
                <w:szCs w:val="18"/>
                <w:lang w:eastAsia="ru-RU"/>
              </w:rPr>
              <w:t xml:space="preserve"> Анти-</w:t>
            </w:r>
            <w:proofErr w:type="spellStart"/>
            <w:r w:rsidRPr="00CC6440">
              <w:rPr>
                <w:rFonts w:ascii="Times New Roman" w:eastAsia="Times New Roman" w:hAnsi="Times New Roman" w:cs="Times New Roman"/>
                <w:color w:val="000000"/>
                <w:sz w:val="18"/>
                <w:szCs w:val="18"/>
                <w:lang w:eastAsia="ru-RU"/>
              </w:rPr>
              <w:t>АВлакон</w:t>
            </w:r>
            <w:proofErr w:type="spellEnd"/>
            <w:r w:rsidRPr="00CC6440">
              <w:rPr>
                <w:rFonts w:ascii="Times New Roman" w:eastAsia="Times New Roman" w:hAnsi="Times New Roman" w:cs="Times New Roman"/>
                <w:color w:val="000000"/>
                <w:sz w:val="18"/>
                <w:szCs w:val="18"/>
                <w:lang w:eastAsia="ru-RU"/>
              </w:rPr>
              <w:t xml:space="preserve"> капельница</w:t>
            </w:r>
            <w:r w:rsidRPr="00CC6440">
              <w:rPr>
                <w:rFonts w:ascii="Times New Roman" w:eastAsia="Times New Roman" w:hAnsi="Times New Roman" w:cs="Times New Roman"/>
                <w:color w:val="000000"/>
                <w:sz w:val="18"/>
                <w:szCs w:val="18"/>
                <w:lang w:val="kk-KZ" w:eastAsia="ru-RU"/>
              </w:rPr>
              <w:t xml:space="preserve">, </w:t>
            </w:r>
            <w:r w:rsidRPr="00CC6440">
              <w:rPr>
                <w:rFonts w:ascii="Times New Roman" w:eastAsia="Times New Roman" w:hAnsi="Times New Roman" w:cs="Times New Roman"/>
                <w:color w:val="000000"/>
                <w:sz w:val="18"/>
                <w:szCs w:val="18"/>
                <w:lang w:eastAsia="ru-RU"/>
              </w:rPr>
              <w:t>5мл-№10</w:t>
            </w:r>
            <w:r w:rsidRPr="00CC6440">
              <w:rPr>
                <w:rFonts w:ascii="Times New Roman" w:eastAsia="Times New Roman" w:hAnsi="Times New Roman" w:cs="Times New Roman"/>
                <w:color w:val="000000"/>
                <w:sz w:val="18"/>
                <w:szCs w:val="18"/>
                <w:lang w:val="kk-KZ" w:eastAsia="ru-RU"/>
              </w:rPr>
              <w:t xml:space="preserve"> </w:t>
            </w:r>
            <w:r w:rsidRPr="00CC6440">
              <w:rPr>
                <w:rFonts w:ascii="Times New Roman" w:eastAsia="Times New Roman" w:hAnsi="Times New Roman" w:cs="Times New Roman"/>
                <w:color w:val="000000"/>
                <w:sz w:val="18"/>
                <w:szCs w:val="18"/>
                <w:lang w:eastAsia="ru-RU"/>
              </w:rPr>
              <w:t>1уп/10фл</w:t>
            </w:r>
          </w:p>
        </w:tc>
        <w:tc>
          <w:tcPr>
            <w:tcW w:w="1060" w:type="dxa"/>
            <w:tcBorders>
              <w:top w:val="nil"/>
              <w:left w:val="nil"/>
              <w:bottom w:val="single" w:sz="4" w:space="0" w:color="auto"/>
              <w:right w:val="single" w:sz="4" w:space="0" w:color="auto"/>
            </w:tcBorders>
            <w:shd w:val="clear" w:color="auto" w:fill="auto"/>
            <w:noWrap/>
          </w:tcPr>
          <w:p w:rsidR="00F95F8E" w:rsidRDefault="00F95F8E">
            <w:r w:rsidRPr="009611A7">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3</w:t>
            </w:r>
          </w:p>
        </w:tc>
        <w:tc>
          <w:tcPr>
            <w:tcW w:w="1275" w:type="dxa"/>
            <w:tcBorders>
              <w:top w:val="nil"/>
              <w:left w:val="nil"/>
              <w:bottom w:val="single" w:sz="4" w:space="0" w:color="auto"/>
              <w:right w:val="single" w:sz="4" w:space="0" w:color="auto"/>
            </w:tcBorders>
            <w:shd w:val="clear" w:color="auto" w:fill="auto"/>
            <w:noWrap/>
            <w:vAlign w:val="bottom"/>
          </w:tcPr>
          <w:p w:rsidR="00F95F8E" w:rsidRPr="00A235F5" w:rsidRDefault="00F95F8E" w:rsidP="00F95F8E">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9 300,00</w:t>
            </w:r>
          </w:p>
        </w:tc>
        <w:tc>
          <w:tcPr>
            <w:tcW w:w="1276" w:type="dxa"/>
            <w:tcBorders>
              <w:top w:val="nil"/>
              <w:left w:val="nil"/>
              <w:bottom w:val="single" w:sz="4" w:space="0" w:color="auto"/>
              <w:right w:val="single" w:sz="4" w:space="0" w:color="auto"/>
            </w:tcBorders>
            <w:shd w:val="clear" w:color="auto" w:fill="auto"/>
            <w:noWrap/>
            <w:vAlign w:val="bottom"/>
          </w:tcPr>
          <w:p w:rsidR="00F95F8E" w:rsidRPr="00A235F5" w:rsidRDefault="00F95F8E" w:rsidP="00F95F8E">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27 900,00</w:t>
            </w:r>
          </w:p>
        </w:tc>
      </w:tr>
      <w:tr w:rsidR="00F95F8E" w:rsidRPr="00CC6440" w:rsidTr="00F95F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95F8E" w:rsidRPr="00CC6440" w:rsidRDefault="00F95F8E" w:rsidP="000A53C5">
            <w:pPr>
              <w:spacing w:after="0" w:line="240" w:lineRule="auto"/>
              <w:jc w:val="center"/>
              <w:rPr>
                <w:rFonts w:ascii="Times New Roman" w:eastAsia="Times New Roman" w:hAnsi="Times New Roman" w:cs="Times New Roman"/>
                <w:b/>
                <w:color w:val="000000"/>
                <w:sz w:val="18"/>
                <w:szCs w:val="18"/>
                <w:lang w:eastAsia="ru-RU"/>
              </w:rPr>
            </w:pPr>
            <w:r w:rsidRPr="00CC6440">
              <w:rPr>
                <w:rFonts w:ascii="Times New Roman" w:eastAsia="Times New Roman" w:hAnsi="Times New Roman" w:cs="Times New Roman"/>
                <w:b/>
                <w:color w:val="000000"/>
                <w:sz w:val="18"/>
                <w:szCs w:val="18"/>
                <w:lang w:eastAsia="ru-RU"/>
              </w:rPr>
              <w:t>14</w:t>
            </w:r>
          </w:p>
        </w:tc>
        <w:tc>
          <w:tcPr>
            <w:tcW w:w="1701" w:type="dxa"/>
            <w:tcBorders>
              <w:top w:val="nil"/>
              <w:left w:val="nil"/>
              <w:bottom w:val="single" w:sz="4" w:space="0" w:color="auto"/>
              <w:right w:val="single" w:sz="4" w:space="0" w:color="auto"/>
            </w:tcBorders>
            <w:shd w:val="clear" w:color="auto" w:fill="auto"/>
            <w:noWrap/>
          </w:tcPr>
          <w:p w:rsidR="00F95F8E" w:rsidRPr="00CC6440" w:rsidRDefault="00F95F8E" w:rsidP="000A53C5">
            <w:pPr>
              <w:rPr>
                <w:rFonts w:ascii="Times New Roman" w:hAnsi="Times New Roman" w:cs="Times New Roman"/>
                <w:color w:val="000000"/>
                <w:sz w:val="18"/>
                <w:szCs w:val="18"/>
              </w:rPr>
            </w:pPr>
            <w:proofErr w:type="spellStart"/>
            <w:r w:rsidRPr="00CC6440">
              <w:rPr>
                <w:rFonts w:ascii="Times New Roman" w:hAnsi="Times New Roman" w:cs="Times New Roman"/>
                <w:color w:val="000000"/>
                <w:sz w:val="18"/>
                <w:szCs w:val="18"/>
              </w:rPr>
              <w:t>Цоликлоны</w:t>
            </w:r>
            <w:proofErr w:type="spellEnd"/>
            <w:r w:rsidRPr="00CC6440">
              <w:rPr>
                <w:rFonts w:ascii="Times New Roman" w:hAnsi="Times New Roman" w:cs="Times New Roman"/>
                <w:color w:val="000000"/>
                <w:sz w:val="18"/>
                <w:szCs w:val="18"/>
              </w:rPr>
              <w:t xml:space="preserve"> </w:t>
            </w:r>
            <w:r w:rsidRPr="00CC6440">
              <w:rPr>
                <w:rFonts w:ascii="Times New Roman" w:hAnsi="Times New Roman" w:cs="Times New Roman"/>
                <w:color w:val="000000"/>
                <w:sz w:val="18"/>
                <w:szCs w:val="18"/>
              </w:rPr>
              <w:br/>
              <w:t>Анти-</w:t>
            </w:r>
            <w:proofErr w:type="gramStart"/>
            <w:r w:rsidRPr="00CC6440">
              <w:rPr>
                <w:rFonts w:ascii="Times New Roman" w:hAnsi="Times New Roman" w:cs="Times New Roman"/>
                <w:color w:val="000000"/>
                <w:sz w:val="18"/>
                <w:szCs w:val="18"/>
              </w:rPr>
              <w:t>D</w:t>
            </w:r>
            <w:proofErr w:type="gramEnd"/>
            <w:r w:rsidRPr="00CC6440">
              <w:rPr>
                <w:rFonts w:ascii="Times New Roman" w:hAnsi="Times New Roman" w:cs="Times New Roman"/>
                <w:color w:val="000000"/>
                <w:sz w:val="18"/>
                <w:szCs w:val="18"/>
              </w:rPr>
              <w:t xml:space="preserve"> </w:t>
            </w:r>
          </w:p>
        </w:tc>
        <w:tc>
          <w:tcPr>
            <w:tcW w:w="3260"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spacing w:after="0" w:line="240" w:lineRule="auto"/>
              <w:rPr>
                <w:rFonts w:ascii="Times New Roman" w:eastAsia="Times New Roman" w:hAnsi="Times New Roman" w:cs="Times New Roman"/>
                <w:color w:val="000000"/>
                <w:sz w:val="18"/>
                <w:szCs w:val="18"/>
                <w:lang w:eastAsia="ru-RU"/>
              </w:rPr>
            </w:pPr>
            <w:proofErr w:type="spellStart"/>
            <w:r w:rsidRPr="00CC6440">
              <w:rPr>
                <w:rFonts w:ascii="Times New Roman" w:eastAsia="Times New Roman" w:hAnsi="Times New Roman" w:cs="Times New Roman"/>
                <w:color w:val="000000"/>
                <w:sz w:val="18"/>
                <w:szCs w:val="18"/>
                <w:lang w:eastAsia="ru-RU"/>
              </w:rPr>
              <w:t>Эритротест</w:t>
            </w:r>
            <w:proofErr w:type="spellEnd"/>
            <w:proofErr w:type="gramStart"/>
            <w:r w:rsidRPr="00CC6440">
              <w:rPr>
                <w:rFonts w:ascii="Times New Roman" w:eastAsia="Times New Roman" w:hAnsi="Times New Roman" w:cs="Times New Roman"/>
                <w:color w:val="000000"/>
                <w:sz w:val="18"/>
                <w:szCs w:val="18"/>
                <w:lang w:eastAsia="ru-RU"/>
              </w:rPr>
              <w:t>™-</w:t>
            </w:r>
            <w:proofErr w:type="spellStart"/>
            <w:proofErr w:type="gramEnd"/>
            <w:r w:rsidRPr="00CC6440">
              <w:rPr>
                <w:rFonts w:ascii="Times New Roman" w:eastAsia="Times New Roman" w:hAnsi="Times New Roman" w:cs="Times New Roman"/>
                <w:color w:val="000000"/>
                <w:sz w:val="18"/>
                <w:szCs w:val="18"/>
                <w:lang w:eastAsia="ru-RU"/>
              </w:rPr>
              <w:t>Цоликлоны</w:t>
            </w:r>
            <w:proofErr w:type="spellEnd"/>
            <w:r w:rsidRPr="00CC6440">
              <w:rPr>
                <w:rFonts w:ascii="Times New Roman" w:eastAsia="Times New Roman" w:hAnsi="Times New Roman" w:cs="Times New Roman"/>
                <w:color w:val="000000"/>
                <w:sz w:val="18"/>
                <w:szCs w:val="18"/>
                <w:lang w:eastAsia="ru-RU"/>
              </w:rPr>
              <w:t xml:space="preserve"> Анти-D Супер (</w:t>
            </w:r>
            <w:proofErr w:type="spellStart"/>
            <w:r w:rsidRPr="00CC6440">
              <w:rPr>
                <w:rFonts w:ascii="Times New Roman" w:eastAsia="Times New Roman" w:hAnsi="Times New Roman" w:cs="Times New Roman"/>
                <w:color w:val="000000"/>
                <w:sz w:val="18"/>
                <w:szCs w:val="18"/>
                <w:lang w:eastAsia="ru-RU"/>
              </w:rPr>
              <w:t>IgM</w:t>
            </w:r>
            <w:proofErr w:type="spellEnd"/>
            <w:r w:rsidRPr="00CC6440">
              <w:rPr>
                <w:rFonts w:ascii="Times New Roman" w:eastAsia="Times New Roman" w:hAnsi="Times New Roman" w:cs="Times New Roman"/>
                <w:color w:val="000000"/>
                <w:sz w:val="18"/>
                <w:szCs w:val="18"/>
                <w:lang w:eastAsia="ru-RU"/>
              </w:rPr>
              <w:t>)</w:t>
            </w:r>
            <w:proofErr w:type="spellStart"/>
            <w:r w:rsidRPr="00CC6440">
              <w:rPr>
                <w:rFonts w:ascii="Times New Roman" w:eastAsia="Times New Roman" w:hAnsi="Times New Roman" w:cs="Times New Roman"/>
                <w:color w:val="000000"/>
                <w:sz w:val="18"/>
                <w:szCs w:val="18"/>
                <w:lang w:eastAsia="ru-RU"/>
              </w:rPr>
              <w:t>лакон</w:t>
            </w:r>
            <w:proofErr w:type="spellEnd"/>
            <w:r w:rsidRPr="00CC6440">
              <w:rPr>
                <w:rFonts w:ascii="Times New Roman" w:eastAsia="Times New Roman" w:hAnsi="Times New Roman" w:cs="Times New Roman"/>
                <w:color w:val="000000"/>
                <w:sz w:val="18"/>
                <w:szCs w:val="18"/>
                <w:lang w:eastAsia="ru-RU"/>
              </w:rPr>
              <w:t xml:space="preserve"> капельница</w:t>
            </w:r>
            <w:r w:rsidRPr="00CC6440">
              <w:rPr>
                <w:rFonts w:ascii="Times New Roman" w:eastAsia="Times New Roman" w:hAnsi="Times New Roman" w:cs="Times New Roman"/>
                <w:color w:val="000000"/>
                <w:sz w:val="18"/>
                <w:szCs w:val="18"/>
                <w:lang w:val="kk-KZ" w:eastAsia="ru-RU"/>
              </w:rPr>
              <w:t xml:space="preserve"> </w:t>
            </w:r>
            <w:r w:rsidRPr="00CC6440">
              <w:rPr>
                <w:rFonts w:ascii="Times New Roman" w:eastAsia="Times New Roman" w:hAnsi="Times New Roman" w:cs="Times New Roman"/>
                <w:color w:val="000000"/>
                <w:sz w:val="18"/>
                <w:szCs w:val="18"/>
                <w:lang w:eastAsia="ru-RU"/>
              </w:rPr>
              <w:t>5 мл-№10</w:t>
            </w:r>
            <w:r w:rsidRPr="00CC6440">
              <w:rPr>
                <w:rFonts w:ascii="Times New Roman" w:eastAsia="Times New Roman" w:hAnsi="Times New Roman" w:cs="Times New Roman"/>
                <w:color w:val="000000"/>
                <w:sz w:val="18"/>
                <w:szCs w:val="18"/>
                <w:lang w:val="kk-KZ" w:eastAsia="ru-RU"/>
              </w:rPr>
              <w:t xml:space="preserve"> </w:t>
            </w:r>
            <w:r w:rsidRPr="00CC6440">
              <w:rPr>
                <w:rFonts w:ascii="Times New Roman" w:eastAsia="Times New Roman" w:hAnsi="Times New Roman" w:cs="Times New Roman"/>
                <w:color w:val="000000"/>
                <w:sz w:val="18"/>
                <w:szCs w:val="18"/>
                <w:lang w:eastAsia="ru-RU"/>
              </w:rPr>
              <w:t>1уп/10фл</w:t>
            </w:r>
          </w:p>
        </w:tc>
        <w:tc>
          <w:tcPr>
            <w:tcW w:w="1060" w:type="dxa"/>
            <w:tcBorders>
              <w:top w:val="nil"/>
              <w:left w:val="nil"/>
              <w:bottom w:val="single" w:sz="4" w:space="0" w:color="auto"/>
              <w:right w:val="single" w:sz="4" w:space="0" w:color="auto"/>
            </w:tcBorders>
            <w:shd w:val="clear" w:color="auto" w:fill="auto"/>
            <w:noWrap/>
          </w:tcPr>
          <w:p w:rsidR="00F95F8E" w:rsidRDefault="00F95F8E">
            <w:r w:rsidRPr="009611A7">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5</w:t>
            </w:r>
          </w:p>
        </w:tc>
        <w:tc>
          <w:tcPr>
            <w:tcW w:w="1275" w:type="dxa"/>
            <w:tcBorders>
              <w:top w:val="nil"/>
              <w:left w:val="nil"/>
              <w:bottom w:val="single" w:sz="4" w:space="0" w:color="auto"/>
              <w:right w:val="single" w:sz="4" w:space="0" w:color="auto"/>
            </w:tcBorders>
            <w:shd w:val="clear" w:color="auto" w:fill="auto"/>
            <w:noWrap/>
            <w:vAlign w:val="bottom"/>
          </w:tcPr>
          <w:p w:rsidR="00F95F8E" w:rsidRPr="00A235F5" w:rsidRDefault="00F95F8E"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9 300,00</w:t>
            </w:r>
          </w:p>
        </w:tc>
        <w:tc>
          <w:tcPr>
            <w:tcW w:w="1276" w:type="dxa"/>
            <w:tcBorders>
              <w:top w:val="nil"/>
              <w:left w:val="nil"/>
              <w:bottom w:val="single" w:sz="4" w:space="0" w:color="auto"/>
              <w:right w:val="single" w:sz="4" w:space="0" w:color="auto"/>
            </w:tcBorders>
            <w:shd w:val="clear" w:color="auto" w:fill="auto"/>
            <w:noWrap/>
            <w:vAlign w:val="bottom"/>
          </w:tcPr>
          <w:p w:rsidR="00F95F8E" w:rsidRPr="00A235F5" w:rsidRDefault="00F95F8E"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46 500,00</w:t>
            </w:r>
          </w:p>
        </w:tc>
      </w:tr>
      <w:tr w:rsidR="00F95F8E" w:rsidRPr="00CC6440" w:rsidTr="00F95F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95F8E" w:rsidRPr="00CC6440" w:rsidRDefault="00F95F8E" w:rsidP="000A53C5">
            <w:pPr>
              <w:spacing w:after="0" w:line="240" w:lineRule="auto"/>
              <w:jc w:val="center"/>
              <w:rPr>
                <w:rFonts w:ascii="Times New Roman" w:eastAsia="Times New Roman" w:hAnsi="Times New Roman" w:cs="Times New Roman"/>
                <w:b/>
                <w:color w:val="000000"/>
                <w:sz w:val="18"/>
                <w:szCs w:val="18"/>
                <w:lang w:eastAsia="ru-RU"/>
              </w:rPr>
            </w:pPr>
            <w:r w:rsidRPr="00CC6440">
              <w:rPr>
                <w:rFonts w:ascii="Times New Roman" w:eastAsia="Times New Roman" w:hAnsi="Times New Roman" w:cs="Times New Roman"/>
                <w:b/>
                <w:color w:val="000000"/>
                <w:sz w:val="18"/>
                <w:szCs w:val="18"/>
                <w:lang w:eastAsia="ru-RU"/>
              </w:rPr>
              <w:t>15</w:t>
            </w:r>
          </w:p>
        </w:tc>
        <w:tc>
          <w:tcPr>
            <w:tcW w:w="1701" w:type="dxa"/>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rPr>
                <w:rFonts w:ascii="Times New Roman" w:hAnsi="Times New Roman" w:cs="Times New Roman"/>
                <w:sz w:val="18"/>
                <w:szCs w:val="18"/>
              </w:rPr>
            </w:pPr>
            <w:r w:rsidRPr="00CC6440">
              <w:rPr>
                <w:rFonts w:ascii="Times New Roman" w:hAnsi="Times New Roman" w:cs="Times New Roman"/>
                <w:sz w:val="18"/>
                <w:szCs w:val="18"/>
              </w:rPr>
              <w:t xml:space="preserve">Стекло предметное СО-3, </w:t>
            </w:r>
          </w:p>
        </w:tc>
        <w:tc>
          <w:tcPr>
            <w:tcW w:w="3260"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spacing w:after="0" w:line="240" w:lineRule="auto"/>
              <w:rPr>
                <w:rFonts w:ascii="Times New Roman" w:eastAsia="Times New Roman" w:hAnsi="Times New Roman" w:cs="Times New Roman"/>
                <w:color w:val="000000"/>
                <w:sz w:val="18"/>
                <w:szCs w:val="18"/>
                <w:lang w:val="kk-KZ" w:eastAsia="ru-RU"/>
              </w:rPr>
            </w:pPr>
            <w:r w:rsidRPr="00CC6440">
              <w:rPr>
                <w:rFonts w:ascii="Times New Roman" w:hAnsi="Times New Roman" w:cs="Times New Roman"/>
                <w:sz w:val="18"/>
                <w:szCs w:val="18"/>
              </w:rPr>
              <w:t xml:space="preserve">Стекло предметное СО-3, 76*26*2,0мм (со шлиф краями) </w:t>
            </w:r>
            <w:r w:rsidRPr="00CC6440">
              <w:rPr>
                <w:rFonts w:ascii="Times New Roman" w:hAnsi="Times New Roman" w:cs="Times New Roman"/>
                <w:sz w:val="18"/>
                <w:szCs w:val="18"/>
                <w:lang w:val="kk-KZ"/>
              </w:rPr>
              <w:t xml:space="preserve">1 уп </w:t>
            </w:r>
            <w:r w:rsidRPr="00CC6440">
              <w:rPr>
                <w:rFonts w:ascii="Times New Roman" w:hAnsi="Times New Roman" w:cs="Times New Roman"/>
                <w:sz w:val="18"/>
                <w:szCs w:val="18"/>
              </w:rPr>
              <w:t>№50</w:t>
            </w:r>
            <w:r w:rsidRPr="00CC6440">
              <w:rPr>
                <w:rFonts w:ascii="Times New Roman" w:hAnsi="Times New Roman" w:cs="Times New Roman"/>
                <w:sz w:val="18"/>
                <w:szCs w:val="18"/>
                <w:lang w:val="kk-KZ"/>
              </w:rPr>
              <w:t>штук</w:t>
            </w:r>
          </w:p>
        </w:tc>
        <w:tc>
          <w:tcPr>
            <w:tcW w:w="1060" w:type="dxa"/>
            <w:tcBorders>
              <w:top w:val="nil"/>
              <w:left w:val="nil"/>
              <w:bottom w:val="single" w:sz="4" w:space="0" w:color="auto"/>
              <w:right w:val="single" w:sz="4" w:space="0" w:color="auto"/>
            </w:tcBorders>
            <w:shd w:val="clear" w:color="auto" w:fill="auto"/>
            <w:noWrap/>
          </w:tcPr>
          <w:p w:rsidR="00F95F8E" w:rsidRDefault="00F95F8E">
            <w:r w:rsidRPr="009611A7">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tcPr>
          <w:p w:rsidR="00F95F8E" w:rsidRPr="00A235F5" w:rsidRDefault="00F95F8E"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1 700,00</w:t>
            </w:r>
          </w:p>
        </w:tc>
        <w:tc>
          <w:tcPr>
            <w:tcW w:w="1276" w:type="dxa"/>
            <w:tcBorders>
              <w:top w:val="nil"/>
              <w:left w:val="nil"/>
              <w:bottom w:val="single" w:sz="4" w:space="0" w:color="auto"/>
              <w:right w:val="single" w:sz="4" w:space="0" w:color="auto"/>
            </w:tcBorders>
            <w:shd w:val="clear" w:color="auto" w:fill="auto"/>
            <w:noWrap/>
            <w:vAlign w:val="bottom"/>
          </w:tcPr>
          <w:p w:rsidR="00F95F8E" w:rsidRPr="00A235F5" w:rsidRDefault="00F95F8E"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3 400,00</w:t>
            </w:r>
          </w:p>
        </w:tc>
      </w:tr>
      <w:tr w:rsidR="00F95F8E" w:rsidRPr="00CC6440" w:rsidTr="00F95F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F95F8E" w:rsidRPr="00CC6440" w:rsidRDefault="00F95F8E"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eastAsia="ru-RU"/>
              </w:rPr>
              <w:t> </w:t>
            </w:r>
            <w:r w:rsidRPr="00CC6440">
              <w:rPr>
                <w:rFonts w:ascii="Times New Roman" w:eastAsia="Times New Roman" w:hAnsi="Times New Roman" w:cs="Times New Roman"/>
                <w:b/>
                <w:color w:val="000000"/>
                <w:sz w:val="18"/>
                <w:szCs w:val="18"/>
                <w:lang w:val="kk-KZ"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F95F8E" w:rsidRPr="00CC6440" w:rsidRDefault="00F95F8E" w:rsidP="000A53C5">
            <w:pPr>
              <w:rPr>
                <w:rFonts w:ascii="Times New Roman" w:hAnsi="Times New Roman" w:cs="Times New Roman"/>
                <w:sz w:val="18"/>
                <w:szCs w:val="18"/>
              </w:rPr>
            </w:pPr>
            <w:r w:rsidRPr="00CC6440">
              <w:rPr>
                <w:rFonts w:ascii="Times New Roman" w:hAnsi="Times New Roman" w:cs="Times New Roman"/>
                <w:sz w:val="18"/>
                <w:szCs w:val="18"/>
              </w:rPr>
              <w:t xml:space="preserve">Пробирка </w:t>
            </w:r>
          </w:p>
        </w:tc>
        <w:tc>
          <w:tcPr>
            <w:tcW w:w="3260" w:type="dxa"/>
            <w:tcBorders>
              <w:top w:val="nil"/>
              <w:left w:val="nil"/>
              <w:bottom w:val="single" w:sz="4" w:space="0" w:color="auto"/>
              <w:right w:val="single" w:sz="4" w:space="0" w:color="auto"/>
            </w:tcBorders>
            <w:shd w:val="clear" w:color="auto" w:fill="auto"/>
            <w:noWrap/>
            <w:vAlign w:val="bottom"/>
            <w:hideMark/>
          </w:tcPr>
          <w:p w:rsidR="00F95F8E" w:rsidRPr="00CC6440" w:rsidRDefault="00F95F8E" w:rsidP="000A53C5">
            <w:pPr>
              <w:spacing w:after="0" w:line="240" w:lineRule="auto"/>
              <w:rPr>
                <w:rFonts w:ascii="Times New Roman" w:eastAsia="Times New Roman" w:hAnsi="Times New Roman" w:cs="Times New Roman"/>
                <w:bCs/>
                <w:color w:val="000000"/>
                <w:sz w:val="18"/>
                <w:szCs w:val="18"/>
                <w:lang w:eastAsia="ru-RU"/>
              </w:rPr>
            </w:pPr>
            <w:r w:rsidRPr="00CC6440">
              <w:rPr>
                <w:rFonts w:ascii="Times New Roman" w:eastAsia="Times New Roman" w:hAnsi="Times New Roman" w:cs="Times New Roman"/>
                <w:b/>
                <w:bCs/>
                <w:color w:val="000000"/>
                <w:sz w:val="18"/>
                <w:szCs w:val="18"/>
                <w:lang w:eastAsia="ru-RU"/>
              </w:rPr>
              <w:t> </w:t>
            </w:r>
            <w:r w:rsidRPr="00CC6440">
              <w:rPr>
                <w:rFonts w:ascii="Times New Roman" w:eastAsia="Times New Roman" w:hAnsi="Times New Roman" w:cs="Times New Roman"/>
                <w:bCs/>
                <w:color w:val="000000"/>
                <w:sz w:val="18"/>
                <w:szCs w:val="18"/>
                <w:lang w:eastAsia="ru-RU"/>
              </w:rPr>
              <w:t xml:space="preserve">Пробирка </w:t>
            </w:r>
            <w:proofErr w:type="spellStart"/>
            <w:r w:rsidRPr="00CC6440">
              <w:rPr>
                <w:rFonts w:ascii="Times New Roman" w:eastAsia="Times New Roman" w:hAnsi="Times New Roman" w:cs="Times New Roman"/>
                <w:bCs/>
                <w:color w:val="000000"/>
                <w:sz w:val="18"/>
                <w:szCs w:val="18"/>
                <w:lang w:eastAsia="ru-RU"/>
              </w:rPr>
              <w:t>микроцентрифужная</w:t>
            </w:r>
            <w:proofErr w:type="spellEnd"/>
            <w:r w:rsidRPr="00CC6440">
              <w:rPr>
                <w:rFonts w:ascii="Times New Roman" w:eastAsia="Times New Roman" w:hAnsi="Times New Roman" w:cs="Times New Roman"/>
                <w:bCs/>
                <w:color w:val="000000"/>
                <w:sz w:val="18"/>
                <w:szCs w:val="18"/>
                <w:lang w:eastAsia="ru-RU"/>
              </w:rPr>
              <w:t xml:space="preserve"> 1,5 мл, типа "</w:t>
            </w:r>
            <w:proofErr w:type="spellStart"/>
            <w:r w:rsidRPr="00CC6440">
              <w:rPr>
                <w:rFonts w:ascii="Times New Roman" w:eastAsia="Times New Roman" w:hAnsi="Times New Roman" w:cs="Times New Roman"/>
                <w:bCs/>
                <w:color w:val="000000"/>
                <w:sz w:val="18"/>
                <w:szCs w:val="18"/>
                <w:lang w:eastAsia="ru-RU"/>
              </w:rPr>
              <w:t>Эпиндорф</w:t>
            </w:r>
            <w:proofErr w:type="spellEnd"/>
            <w:r w:rsidRPr="00CC6440">
              <w:rPr>
                <w:rFonts w:ascii="Times New Roman" w:eastAsia="Times New Roman" w:hAnsi="Times New Roman" w:cs="Times New Roman"/>
                <w:bCs/>
                <w:color w:val="000000"/>
                <w:sz w:val="18"/>
                <w:szCs w:val="18"/>
                <w:lang w:eastAsia="ru-RU"/>
              </w:rPr>
              <w:t>",</w:t>
            </w:r>
            <w:r w:rsidRPr="00CC6440">
              <w:rPr>
                <w:rFonts w:ascii="Times New Roman" w:eastAsia="Times New Roman" w:hAnsi="Times New Roman" w:cs="Times New Roman"/>
                <w:bCs/>
                <w:color w:val="000000"/>
                <w:sz w:val="18"/>
                <w:szCs w:val="18"/>
                <w:lang w:val="kk-KZ" w:eastAsia="ru-RU"/>
              </w:rPr>
              <w:t xml:space="preserve">1 </w:t>
            </w:r>
            <w:r w:rsidRPr="00CC6440">
              <w:rPr>
                <w:rFonts w:ascii="Times New Roman" w:eastAsia="Times New Roman" w:hAnsi="Times New Roman" w:cs="Times New Roman"/>
                <w:bCs/>
                <w:color w:val="000000"/>
                <w:sz w:val="18"/>
                <w:szCs w:val="18"/>
                <w:lang w:eastAsia="ru-RU"/>
              </w:rPr>
              <w:t xml:space="preserve"> уп.500 </w:t>
            </w:r>
            <w:proofErr w:type="spellStart"/>
            <w:proofErr w:type="gramStart"/>
            <w:r w:rsidRPr="00CC6440">
              <w:rPr>
                <w:rFonts w:ascii="Times New Roman" w:eastAsia="Times New Roman" w:hAnsi="Times New Roman" w:cs="Times New Roman"/>
                <w:bCs/>
                <w:color w:val="000000"/>
                <w:sz w:val="18"/>
                <w:szCs w:val="18"/>
                <w:lang w:eastAsia="ru-RU"/>
              </w:rPr>
              <w:t>шт</w:t>
            </w:r>
            <w:proofErr w:type="spellEnd"/>
            <w:proofErr w:type="gramEnd"/>
          </w:p>
        </w:tc>
        <w:tc>
          <w:tcPr>
            <w:tcW w:w="1060" w:type="dxa"/>
            <w:tcBorders>
              <w:top w:val="nil"/>
              <w:left w:val="nil"/>
              <w:bottom w:val="single" w:sz="4" w:space="0" w:color="auto"/>
              <w:right w:val="single" w:sz="4" w:space="0" w:color="auto"/>
            </w:tcBorders>
            <w:shd w:val="clear" w:color="auto" w:fill="auto"/>
            <w:noWrap/>
            <w:hideMark/>
          </w:tcPr>
          <w:p w:rsidR="00F95F8E" w:rsidRDefault="00F95F8E">
            <w:r w:rsidRPr="009611A7">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F95F8E" w:rsidRPr="00A235F5" w:rsidRDefault="00F95F8E"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3 500,00</w:t>
            </w:r>
          </w:p>
        </w:tc>
        <w:tc>
          <w:tcPr>
            <w:tcW w:w="1276" w:type="dxa"/>
            <w:tcBorders>
              <w:top w:val="nil"/>
              <w:left w:val="nil"/>
              <w:bottom w:val="single" w:sz="4" w:space="0" w:color="auto"/>
              <w:right w:val="single" w:sz="4" w:space="0" w:color="auto"/>
            </w:tcBorders>
            <w:shd w:val="clear" w:color="auto" w:fill="auto"/>
            <w:noWrap/>
            <w:vAlign w:val="bottom"/>
            <w:hideMark/>
          </w:tcPr>
          <w:p w:rsidR="00F95F8E" w:rsidRPr="00A235F5" w:rsidRDefault="00F95F8E"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3 500,00</w:t>
            </w:r>
          </w:p>
        </w:tc>
      </w:tr>
      <w:tr w:rsidR="006B6A7D"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6B6A7D" w:rsidRPr="00CC6440" w:rsidRDefault="006B6A7D"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17</w:t>
            </w:r>
          </w:p>
        </w:tc>
        <w:tc>
          <w:tcPr>
            <w:tcW w:w="1701" w:type="dxa"/>
            <w:tcBorders>
              <w:top w:val="nil"/>
              <w:left w:val="nil"/>
              <w:bottom w:val="single" w:sz="4" w:space="0" w:color="auto"/>
              <w:right w:val="single" w:sz="4" w:space="0" w:color="auto"/>
            </w:tcBorders>
            <w:shd w:val="clear" w:color="auto" w:fill="auto"/>
            <w:noWrap/>
            <w:vAlign w:val="center"/>
          </w:tcPr>
          <w:p w:rsidR="006B6A7D" w:rsidRPr="00CC6440" w:rsidRDefault="006B6A7D" w:rsidP="000A53C5">
            <w:pPr>
              <w:rPr>
                <w:rFonts w:ascii="Times New Roman" w:hAnsi="Times New Roman" w:cs="Times New Roman"/>
                <w:sz w:val="18"/>
                <w:szCs w:val="18"/>
              </w:rPr>
            </w:pPr>
            <w:r w:rsidRPr="00CC6440">
              <w:rPr>
                <w:rFonts w:ascii="Times New Roman" w:hAnsi="Times New Roman" w:cs="Times New Roman"/>
                <w:sz w:val="18"/>
                <w:szCs w:val="18"/>
              </w:rPr>
              <w:t xml:space="preserve">Экспресс-тест </w:t>
            </w:r>
          </w:p>
        </w:tc>
        <w:tc>
          <w:tcPr>
            <w:tcW w:w="3260" w:type="dxa"/>
            <w:tcBorders>
              <w:top w:val="nil"/>
              <w:left w:val="nil"/>
              <w:bottom w:val="single" w:sz="4" w:space="0" w:color="auto"/>
              <w:right w:val="single" w:sz="4" w:space="0" w:color="auto"/>
            </w:tcBorders>
            <w:shd w:val="clear" w:color="auto" w:fill="auto"/>
            <w:noWrap/>
            <w:vAlign w:val="bottom"/>
          </w:tcPr>
          <w:p w:rsidR="006B6A7D" w:rsidRPr="00CC6440" w:rsidRDefault="006B6A7D" w:rsidP="000A53C5">
            <w:pPr>
              <w:spacing w:after="0" w:line="240" w:lineRule="auto"/>
              <w:rPr>
                <w:rFonts w:ascii="Times New Roman" w:eastAsia="Times New Roman" w:hAnsi="Times New Roman" w:cs="Times New Roman"/>
                <w:bCs/>
                <w:color w:val="000000"/>
                <w:sz w:val="18"/>
                <w:szCs w:val="18"/>
                <w:lang w:eastAsia="ru-RU"/>
              </w:rPr>
            </w:pPr>
            <w:r w:rsidRPr="00CC6440">
              <w:rPr>
                <w:rFonts w:ascii="Times New Roman" w:eastAsia="Times New Roman" w:hAnsi="Times New Roman" w:cs="Times New Roman"/>
                <w:bCs/>
                <w:color w:val="000000"/>
                <w:sz w:val="18"/>
                <w:szCs w:val="18"/>
                <w:lang w:eastAsia="ru-RU"/>
              </w:rPr>
              <w:t>Экспресс-тест ФОБ на скрытую кровь в кале</w:t>
            </w:r>
          </w:p>
        </w:tc>
        <w:tc>
          <w:tcPr>
            <w:tcW w:w="1060" w:type="dxa"/>
            <w:tcBorders>
              <w:top w:val="nil"/>
              <w:left w:val="nil"/>
              <w:bottom w:val="single" w:sz="4" w:space="0" w:color="auto"/>
              <w:right w:val="single" w:sz="4" w:space="0" w:color="auto"/>
            </w:tcBorders>
            <w:shd w:val="clear" w:color="auto" w:fill="auto"/>
            <w:noWrap/>
            <w:vAlign w:val="bottom"/>
          </w:tcPr>
          <w:p w:rsidR="006B6A7D" w:rsidRPr="00CC6440" w:rsidRDefault="006B6A7D" w:rsidP="000A53C5">
            <w:pPr>
              <w:spacing w:after="0" w:line="240" w:lineRule="auto"/>
              <w:jc w:val="center"/>
              <w:rPr>
                <w:rFonts w:ascii="Times New Roman" w:eastAsia="Times New Roman" w:hAnsi="Times New Roman" w:cs="Times New Roman"/>
                <w:bCs/>
                <w:color w:val="000000"/>
                <w:sz w:val="18"/>
                <w:szCs w:val="18"/>
                <w:lang w:val="kk-KZ" w:eastAsia="ru-RU"/>
              </w:rPr>
            </w:pPr>
            <w:r w:rsidRPr="00CC6440">
              <w:rPr>
                <w:rFonts w:ascii="Times New Roman" w:eastAsia="Times New Roman" w:hAnsi="Times New Roman" w:cs="Times New Roman"/>
                <w:bCs/>
                <w:color w:val="000000"/>
                <w:sz w:val="18"/>
                <w:szCs w:val="18"/>
                <w:lang w:val="kk-KZ" w:eastAsia="ru-RU"/>
              </w:rPr>
              <w:t>штук</w:t>
            </w:r>
          </w:p>
        </w:tc>
        <w:tc>
          <w:tcPr>
            <w:tcW w:w="783" w:type="dxa"/>
            <w:gridSpan w:val="2"/>
            <w:tcBorders>
              <w:top w:val="nil"/>
              <w:left w:val="nil"/>
              <w:bottom w:val="single" w:sz="4" w:space="0" w:color="auto"/>
              <w:right w:val="single" w:sz="4" w:space="0" w:color="auto"/>
            </w:tcBorders>
            <w:shd w:val="clear" w:color="auto" w:fill="auto"/>
            <w:noWrap/>
            <w:vAlign w:val="bottom"/>
          </w:tcPr>
          <w:p w:rsidR="006B6A7D" w:rsidRPr="00CC6440" w:rsidRDefault="006B6A7D"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30</w:t>
            </w:r>
          </w:p>
        </w:tc>
        <w:tc>
          <w:tcPr>
            <w:tcW w:w="1275" w:type="dxa"/>
            <w:tcBorders>
              <w:top w:val="nil"/>
              <w:left w:val="nil"/>
              <w:bottom w:val="single" w:sz="4" w:space="0" w:color="auto"/>
              <w:right w:val="single" w:sz="4" w:space="0" w:color="auto"/>
            </w:tcBorders>
            <w:shd w:val="clear" w:color="auto" w:fill="auto"/>
            <w:noWrap/>
            <w:vAlign w:val="bottom"/>
          </w:tcPr>
          <w:p w:rsidR="006B6A7D" w:rsidRPr="00A235F5" w:rsidRDefault="00A235F5"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1 200,00</w:t>
            </w:r>
          </w:p>
        </w:tc>
        <w:tc>
          <w:tcPr>
            <w:tcW w:w="1276" w:type="dxa"/>
            <w:tcBorders>
              <w:top w:val="nil"/>
              <w:left w:val="nil"/>
              <w:bottom w:val="single" w:sz="4" w:space="0" w:color="auto"/>
              <w:right w:val="single" w:sz="4" w:space="0" w:color="auto"/>
            </w:tcBorders>
            <w:shd w:val="clear" w:color="auto" w:fill="auto"/>
            <w:noWrap/>
            <w:vAlign w:val="bottom"/>
          </w:tcPr>
          <w:p w:rsidR="006B6A7D" w:rsidRPr="00A235F5" w:rsidRDefault="00A235F5"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36 000,00</w:t>
            </w:r>
          </w:p>
        </w:tc>
      </w:tr>
      <w:tr w:rsidR="00F95F8E" w:rsidRPr="00CC6440" w:rsidTr="00F95F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F95F8E" w:rsidRPr="00CC6440" w:rsidRDefault="00F95F8E"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18</w:t>
            </w:r>
          </w:p>
        </w:tc>
        <w:tc>
          <w:tcPr>
            <w:tcW w:w="1701" w:type="dxa"/>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rPr>
                <w:rFonts w:ascii="Times New Roman" w:hAnsi="Times New Roman" w:cs="Times New Roman"/>
                <w:sz w:val="18"/>
                <w:szCs w:val="18"/>
              </w:rPr>
            </w:pPr>
            <w:r w:rsidRPr="00CC6440">
              <w:rPr>
                <w:rFonts w:ascii="Times New Roman" w:hAnsi="Times New Roman" w:cs="Times New Roman"/>
                <w:sz w:val="18"/>
                <w:szCs w:val="18"/>
              </w:rPr>
              <w:t xml:space="preserve">Наконечник </w:t>
            </w:r>
          </w:p>
        </w:tc>
        <w:tc>
          <w:tcPr>
            <w:tcW w:w="3260"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spacing w:after="0" w:line="240" w:lineRule="auto"/>
              <w:rPr>
                <w:rFonts w:ascii="Times New Roman" w:eastAsia="Times New Roman" w:hAnsi="Times New Roman" w:cs="Times New Roman"/>
                <w:bCs/>
                <w:color w:val="000000"/>
                <w:sz w:val="18"/>
                <w:szCs w:val="18"/>
                <w:lang w:eastAsia="ru-RU"/>
              </w:rPr>
            </w:pPr>
            <w:r w:rsidRPr="00CC6440">
              <w:rPr>
                <w:rFonts w:ascii="Times New Roman" w:eastAsia="Times New Roman" w:hAnsi="Times New Roman" w:cs="Times New Roman"/>
                <w:bCs/>
                <w:color w:val="000000"/>
                <w:sz w:val="18"/>
                <w:szCs w:val="18"/>
                <w:lang w:eastAsia="ru-RU"/>
              </w:rPr>
              <w:t xml:space="preserve">Наконечник тип </w:t>
            </w:r>
            <w:proofErr w:type="spellStart"/>
            <w:r w:rsidRPr="00CC6440">
              <w:rPr>
                <w:rFonts w:ascii="Times New Roman" w:eastAsia="Times New Roman" w:hAnsi="Times New Roman" w:cs="Times New Roman"/>
                <w:bCs/>
                <w:color w:val="000000"/>
                <w:sz w:val="18"/>
                <w:szCs w:val="18"/>
                <w:lang w:eastAsia="ru-RU"/>
              </w:rPr>
              <w:t>Гильсон</w:t>
            </w:r>
            <w:proofErr w:type="spellEnd"/>
            <w:r w:rsidRPr="00CC6440">
              <w:rPr>
                <w:rFonts w:ascii="Times New Roman" w:eastAsia="Times New Roman" w:hAnsi="Times New Roman" w:cs="Times New Roman"/>
                <w:bCs/>
                <w:color w:val="000000"/>
                <w:sz w:val="18"/>
                <w:szCs w:val="18"/>
                <w:lang w:eastAsia="ru-RU"/>
              </w:rPr>
              <w:t xml:space="preserve"> 200мкл 1000шт/</w:t>
            </w:r>
            <w:proofErr w:type="spellStart"/>
            <w:r w:rsidRPr="00CC6440">
              <w:rPr>
                <w:rFonts w:ascii="Times New Roman" w:eastAsia="Times New Roman" w:hAnsi="Times New Roman" w:cs="Times New Roman"/>
                <w:bCs/>
                <w:color w:val="000000"/>
                <w:sz w:val="18"/>
                <w:szCs w:val="18"/>
                <w:lang w:eastAsia="ru-RU"/>
              </w:rPr>
              <w:t>уп</w:t>
            </w:r>
            <w:proofErr w:type="spellEnd"/>
          </w:p>
        </w:tc>
        <w:tc>
          <w:tcPr>
            <w:tcW w:w="1060" w:type="dxa"/>
            <w:tcBorders>
              <w:top w:val="nil"/>
              <w:left w:val="nil"/>
              <w:bottom w:val="single" w:sz="4" w:space="0" w:color="auto"/>
              <w:right w:val="single" w:sz="4" w:space="0" w:color="auto"/>
            </w:tcBorders>
            <w:shd w:val="clear" w:color="auto" w:fill="auto"/>
            <w:noWrap/>
          </w:tcPr>
          <w:p w:rsidR="00F95F8E" w:rsidRDefault="00F95F8E">
            <w:r w:rsidRPr="00AA61F3">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bottom"/>
          </w:tcPr>
          <w:p w:rsidR="00F95F8E" w:rsidRPr="00A235F5" w:rsidRDefault="00F95F8E"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1 500,00</w:t>
            </w:r>
          </w:p>
        </w:tc>
        <w:tc>
          <w:tcPr>
            <w:tcW w:w="1276" w:type="dxa"/>
            <w:tcBorders>
              <w:top w:val="nil"/>
              <w:left w:val="nil"/>
              <w:bottom w:val="single" w:sz="4" w:space="0" w:color="auto"/>
              <w:right w:val="single" w:sz="4" w:space="0" w:color="auto"/>
            </w:tcBorders>
            <w:shd w:val="clear" w:color="auto" w:fill="auto"/>
            <w:noWrap/>
            <w:vAlign w:val="bottom"/>
          </w:tcPr>
          <w:p w:rsidR="00F95F8E" w:rsidRPr="00A235F5" w:rsidRDefault="00F95F8E"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15 0000,00</w:t>
            </w:r>
          </w:p>
        </w:tc>
      </w:tr>
      <w:tr w:rsidR="00F95F8E" w:rsidRPr="00CC6440" w:rsidTr="00F95F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F95F8E" w:rsidRPr="00CC6440" w:rsidRDefault="00F95F8E"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19</w:t>
            </w:r>
          </w:p>
        </w:tc>
        <w:tc>
          <w:tcPr>
            <w:tcW w:w="1701" w:type="dxa"/>
            <w:tcBorders>
              <w:top w:val="nil"/>
              <w:left w:val="nil"/>
              <w:bottom w:val="single" w:sz="4" w:space="0" w:color="auto"/>
              <w:right w:val="single" w:sz="4" w:space="0" w:color="auto"/>
            </w:tcBorders>
            <w:shd w:val="clear" w:color="auto" w:fill="auto"/>
            <w:noWrap/>
            <w:vAlign w:val="center"/>
          </w:tcPr>
          <w:p w:rsidR="00F95F8E" w:rsidRPr="00CC6440" w:rsidRDefault="00F95F8E" w:rsidP="000A53C5">
            <w:pPr>
              <w:rPr>
                <w:rFonts w:ascii="Times New Roman" w:hAnsi="Times New Roman" w:cs="Times New Roman"/>
                <w:sz w:val="18"/>
                <w:szCs w:val="18"/>
              </w:rPr>
            </w:pPr>
            <w:r w:rsidRPr="00CC6440">
              <w:rPr>
                <w:rFonts w:ascii="Times New Roman" w:hAnsi="Times New Roman" w:cs="Times New Roman"/>
                <w:sz w:val="18"/>
                <w:szCs w:val="18"/>
              </w:rPr>
              <w:t xml:space="preserve">Карандаш по стеклу  (красный) </w:t>
            </w:r>
          </w:p>
        </w:tc>
        <w:tc>
          <w:tcPr>
            <w:tcW w:w="3260"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spacing w:after="0" w:line="240" w:lineRule="auto"/>
              <w:rPr>
                <w:rFonts w:ascii="Times New Roman" w:eastAsia="Times New Roman" w:hAnsi="Times New Roman" w:cs="Times New Roman"/>
                <w:bCs/>
                <w:color w:val="000000"/>
                <w:sz w:val="18"/>
                <w:szCs w:val="18"/>
                <w:lang w:eastAsia="ru-RU"/>
              </w:rPr>
            </w:pPr>
            <w:r w:rsidRPr="00CC6440">
              <w:rPr>
                <w:rFonts w:ascii="Times New Roman" w:eastAsia="Times New Roman" w:hAnsi="Times New Roman" w:cs="Times New Roman"/>
                <w:bCs/>
                <w:color w:val="000000"/>
                <w:sz w:val="18"/>
                <w:szCs w:val="18"/>
                <w:lang w:eastAsia="ru-RU"/>
              </w:rPr>
              <w:t>Карандаш по стеклу  (красный)</w:t>
            </w:r>
          </w:p>
        </w:tc>
        <w:tc>
          <w:tcPr>
            <w:tcW w:w="1060" w:type="dxa"/>
            <w:tcBorders>
              <w:top w:val="nil"/>
              <w:left w:val="nil"/>
              <w:bottom w:val="single" w:sz="4" w:space="0" w:color="auto"/>
              <w:right w:val="single" w:sz="4" w:space="0" w:color="auto"/>
            </w:tcBorders>
            <w:shd w:val="clear" w:color="auto" w:fill="auto"/>
            <w:noWrap/>
          </w:tcPr>
          <w:p w:rsidR="00F95F8E" w:rsidRDefault="00F95F8E">
            <w:r w:rsidRPr="00AA61F3">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tcPr>
          <w:p w:rsidR="00F95F8E" w:rsidRPr="00A235F5" w:rsidRDefault="00F95F8E"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5 000,00</w:t>
            </w:r>
          </w:p>
        </w:tc>
        <w:tc>
          <w:tcPr>
            <w:tcW w:w="1276" w:type="dxa"/>
            <w:tcBorders>
              <w:top w:val="nil"/>
              <w:left w:val="nil"/>
              <w:bottom w:val="single" w:sz="4" w:space="0" w:color="auto"/>
              <w:right w:val="single" w:sz="4" w:space="0" w:color="auto"/>
            </w:tcBorders>
            <w:shd w:val="clear" w:color="auto" w:fill="auto"/>
            <w:noWrap/>
            <w:vAlign w:val="bottom"/>
          </w:tcPr>
          <w:p w:rsidR="00F95F8E" w:rsidRPr="00A235F5" w:rsidRDefault="00F95F8E"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10 000,00</w:t>
            </w:r>
          </w:p>
        </w:tc>
      </w:tr>
      <w:tr w:rsidR="006B6A7D"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6B6A7D" w:rsidRPr="00CC6440" w:rsidRDefault="006B6A7D"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20</w:t>
            </w:r>
          </w:p>
        </w:tc>
        <w:tc>
          <w:tcPr>
            <w:tcW w:w="1701" w:type="dxa"/>
            <w:tcBorders>
              <w:top w:val="nil"/>
              <w:left w:val="nil"/>
              <w:bottom w:val="single" w:sz="4" w:space="0" w:color="auto"/>
              <w:right w:val="single" w:sz="4" w:space="0" w:color="auto"/>
            </w:tcBorders>
            <w:shd w:val="clear" w:color="auto" w:fill="auto"/>
            <w:noWrap/>
            <w:vAlign w:val="bottom"/>
          </w:tcPr>
          <w:p w:rsidR="006B6A7D" w:rsidRPr="00CC6440" w:rsidRDefault="006B6A7D" w:rsidP="000A53C5">
            <w:pPr>
              <w:rPr>
                <w:rFonts w:ascii="Times New Roman" w:hAnsi="Times New Roman" w:cs="Times New Roman"/>
                <w:color w:val="000000"/>
                <w:sz w:val="18"/>
                <w:szCs w:val="18"/>
              </w:rPr>
            </w:pPr>
            <w:proofErr w:type="spellStart"/>
            <w:r w:rsidRPr="00CC6440">
              <w:rPr>
                <w:rFonts w:ascii="Times New Roman" w:hAnsi="Times New Roman" w:cs="Times New Roman"/>
                <w:color w:val="000000"/>
                <w:sz w:val="18"/>
                <w:szCs w:val="18"/>
              </w:rPr>
              <w:t>Аланинаминотрансфераза</w:t>
            </w:r>
            <w:proofErr w:type="spellEnd"/>
            <w:r w:rsidRPr="00CC6440">
              <w:rPr>
                <w:rFonts w:ascii="Times New Roman" w:hAnsi="Times New Roman" w:cs="Times New Roman"/>
                <w:color w:val="000000"/>
                <w:sz w:val="18"/>
                <w:szCs w:val="18"/>
              </w:rPr>
              <w:t xml:space="preserve"> </w:t>
            </w:r>
            <w:proofErr w:type="spellStart"/>
            <w:r w:rsidRPr="00CC6440">
              <w:rPr>
                <w:rFonts w:ascii="Times New Roman" w:hAnsi="Times New Roman" w:cs="Times New Roman"/>
                <w:color w:val="000000"/>
                <w:sz w:val="18"/>
                <w:szCs w:val="18"/>
              </w:rPr>
              <w:t>Mindray</w:t>
            </w:r>
            <w:proofErr w:type="spellEnd"/>
          </w:p>
        </w:tc>
        <w:tc>
          <w:tcPr>
            <w:tcW w:w="3260" w:type="dxa"/>
            <w:tcBorders>
              <w:top w:val="nil"/>
              <w:left w:val="nil"/>
              <w:bottom w:val="single" w:sz="4" w:space="0" w:color="auto"/>
              <w:right w:val="single" w:sz="4" w:space="0" w:color="auto"/>
            </w:tcBorders>
            <w:shd w:val="clear" w:color="auto" w:fill="auto"/>
            <w:noWrap/>
          </w:tcPr>
          <w:p w:rsidR="006B6A7D" w:rsidRPr="00CC6440" w:rsidRDefault="006B6A7D" w:rsidP="000A53C5">
            <w:pPr>
              <w:jc w:val="both"/>
              <w:rPr>
                <w:rFonts w:ascii="Times New Roman" w:hAnsi="Times New Roman" w:cs="Times New Roman"/>
                <w:sz w:val="18"/>
                <w:szCs w:val="18"/>
              </w:rPr>
            </w:pPr>
            <w:r w:rsidRPr="00CC6440">
              <w:rPr>
                <w:rFonts w:ascii="Times New Roman" w:hAnsi="Times New Roman" w:cs="Times New Roman"/>
                <w:sz w:val="18"/>
                <w:szCs w:val="18"/>
              </w:rPr>
              <w:t xml:space="preserve">Набор для определения </w:t>
            </w:r>
            <w:proofErr w:type="spellStart"/>
            <w:r w:rsidRPr="00CC6440">
              <w:rPr>
                <w:rFonts w:ascii="Times New Roman" w:hAnsi="Times New Roman" w:cs="Times New Roman"/>
                <w:sz w:val="18"/>
                <w:szCs w:val="18"/>
              </w:rPr>
              <w:t>Аланинаминотрансферазы</w:t>
            </w:r>
            <w:proofErr w:type="spellEnd"/>
            <w:r w:rsidRPr="00CC6440">
              <w:rPr>
                <w:rFonts w:ascii="Times New Roman" w:hAnsi="Times New Roman" w:cs="Times New Roman"/>
                <w:sz w:val="18"/>
                <w:szCs w:val="18"/>
              </w:rPr>
              <w:t xml:space="preserve"> в сыворотке крови из комплекта биохимический </w:t>
            </w:r>
            <w:r w:rsidRPr="00CC6440">
              <w:rPr>
                <w:rFonts w:ascii="Times New Roman" w:hAnsi="Times New Roman" w:cs="Times New Roman"/>
                <w:sz w:val="18"/>
                <w:szCs w:val="18"/>
              </w:rPr>
              <w:lastRenderedPageBreak/>
              <w:t xml:space="preserve">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R1-4x35ml, R2-2x18ml в оригинальных флаконах. (АЛТ) (Кинетический, УФ Метод) 600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vAlign w:val="bottom"/>
          </w:tcPr>
          <w:p w:rsidR="006B6A7D" w:rsidRPr="00CC6440" w:rsidRDefault="006B6A7D" w:rsidP="000A53C5">
            <w:pPr>
              <w:spacing w:after="0" w:line="240" w:lineRule="auto"/>
              <w:jc w:val="center"/>
              <w:rPr>
                <w:rFonts w:ascii="Times New Roman" w:eastAsia="Times New Roman" w:hAnsi="Times New Roman" w:cs="Times New Roman"/>
                <w:bCs/>
                <w:color w:val="000000"/>
                <w:sz w:val="18"/>
                <w:szCs w:val="18"/>
                <w:lang w:val="kk-KZ" w:eastAsia="ru-RU"/>
              </w:rPr>
            </w:pPr>
            <w:r w:rsidRPr="00CC6440">
              <w:rPr>
                <w:rFonts w:ascii="Times New Roman" w:eastAsia="Times New Roman" w:hAnsi="Times New Roman" w:cs="Times New Roman"/>
                <w:bCs/>
                <w:color w:val="000000"/>
                <w:sz w:val="18"/>
                <w:szCs w:val="18"/>
                <w:lang w:val="kk-KZ" w:eastAsia="ru-RU"/>
              </w:rPr>
              <w:lastRenderedPageBreak/>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6B6A7D" w:rsidRPr="00CC6440" w:rsidRDefault="006B6A7D"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noWrap/>
            <w:vAlign w:val="bottom"/>
          </w:tcPr>
          <w:p w:rsidR="006B6A7D" w:rsidRPr="00CC6440" w:rsidRDefault="00A235F5" w:rsidP="000A53C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19 </w:t>
            </w:r>
            <w:r>
              <w:rPr>
                <w:rFonts w:ascii="Times New Roman" w:hAnsi="Times New Roman" w:cs="Times New Roman"/>
                <w:color w:val="000000"/>
                <w:sz w:val="18"/>
                <w:szCs w:val="18"/>
                <w:lang w:val="kk-KZ"/>
              </w:rPr>
              <w:t>5</w:t>
            </w:r>
            <w:r w:rsidR="006B6A7D" w:rsidRPr="00CC6440">
              <w:rPr>
                <w:rFonts w:ascii="Times New Roman" w:hAnsi="Times New Roman" w:cs="Times New Roman"/>
                <w:color w:val="000000"/>
                <w:sz w:val="18"/>
                <w:szCs w:val="18"/>
              </w:rPr>
              <w:t>00,00</w:t>
            </w:r>
          </w:p>
        </w:tc>
        <w:tc>
          <w:tcPr>
            <w:tcW w:w="1276" w:type="dxa"/>
            <w:tcBorders>
              <w:top w:val="nil"/>
              <w:left w:val="nil"/>
              <w:bottom w:val="single" w:sz="4" w:space="0" w:color="auto"/>
              <w:right w:val="single" w:sz="4" w:space="0" w:color="auto"/>
            </w:tcBorders>
            <w:shd w:val="clear" w:color="auto" w:fill="auto"/>
            <w:noWrap/>
            <w:vAlign w:val="bottom"/>
          </w:tcPr>
          <w:p w:rsidR="006B6A7D" w:rsidRPr="00A235F5" w:rsidRDefault="00A235F5" w:rsidP="00A235F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253 500,00</w:t>
            </w:r>
          </w:p>
        </w:tc>
      </w:tr>
      <w:tr w:rsidR="00C40C3A" w:rsidRPr="00CC6440" w:rsidTr="00F95F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lastRenderedPageBreak/>
              <w:t>21</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Альфа-Амилаза (AMY) *</w:t>
            </w:r>
            <w:proofErr w:type="spellStart"/>
            <w:r w:rsidRPr="00CC6440">
              <w:rPr>
                <w:rFonts w:ascii="Times New Roman" w:hAnsi="Times New Roman" w:cs="Times New Roman"/>
                <w:color w:val="000000"/>
                <w:sz w:val="18"/>
                <w:szCs w:val="18"/>
              </w:rPr>
              <w:t>Mindray</w:t>
            </w:r>
            <w:proofErr w:type="spellEnd"/>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r w:rsidRPr="00CC6440">
              <w:rPr>
                <w:rFonts w:ascii="Times New Roman" w:hAnsi="Times New Roman" w:cs="Times New Roman"/>
                <w:sz w:val="18"/>
                <w:szCs w:val="18"/>
              </w:rPr>
              <w:t xml:space="preserve">Набор для определения </w:t>
            </w:r>
            <w:proofErr w:type="gramStart"/>
            <w:r w:rsidRPr="00CC6440">
              <w:rPr>
                <w:rFonts w:ascii="Times New Roman" w:hAnsi="Times New Roman" w:cs="Times New Roman"/>
                <w:sz w:val="18"/>
                <w:szCs w:val="18"/>
              </w:rPr>
              <w:t>альфа-амилазы</w:t>
            </w:r>
            <w:proofErr w:type="gramEnd"/>
            <w:r w:rsidRPr="00CC6440">
              <w:rPr>
                <w:rFonts w:ascii="Times New Roman" w:hAnsi="Times New Roman" w:cs="Times New Roman"/>
                <w:sz w:val="18"/>
                <w:szCs w:val="18"/>
              </w:rPr>
              <w:t xml:space="preserve"> в сыворотке крови 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R1-1x38ml, R2-1х10 в оригинальных флаконах. *(AMY) (Кинетический, УФ метод) 155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noWrap/>
            <w:vAlign w:val="center"/>
          </w:tcPr>
          <w:p w:rsidR="00C40C3A" w:rsidRPr="00C40C3A" w:rsidRDefault="00C40C3A">
            <w:pPr>
              <w:jc w:val="center"/>
              <w:rPr>
                <w:color w:val="000000"/>
                <w:sz w:val="18"/>
                <w:szCs w:val="18"/>
                <w:lang w:val="kk-KZ"/>
              </w:rPr>
            </w:pPr>
            <w:r>
              <w:rPr>
                <w:color w:val="000000"/>
                <w:sz w:val="18"/>
                <w:szCs w:val="18"/>
                <w:lang w:val="kk-KZ"/>
              </w:rPr>
              <w:t>29 400,00</w:t>
            </w:r>
          </w:p>
        </w:tc>
        <w:tc>
          <w:tcPr>
            <w:tcW w:w="1276" w:type="dxa"/>
            <w:tcBorders>
              <w:top w:val="nil"/>
              <w:left w:val="nil"/>
              <w:bottom w:val="single" w:sz="4" w:space="0" w:color="auto"/>
              <w:right w:val="single" w:sz="4" w:space="0" w:color="auto"/>
            </w:tcBorders>
            <w:shd w:val="clear" w:color="auto" w:fill="auto"/>
            <w:noWrap/>
            <w:vAlign w:val="center"/>
          </w:tcPr>
          <w:p w:rsidR="00C40C3A" w:rsidRPr="00C40C3A" w:rsidRDefault="00C40C3A">
            <w:pPr>
              <w:jc w:val="center"/>
              <w:rPr>
                <w:color w:val="000000"/>
                <w:sz w:val="18"/>
                <w:szCs w:val="18"/>
                <w:lang w:val="kk-KZ"/>
              </w:rPr>
            </w:pPr>
            <w:r>
              <w:rPr>
                <w:color w:val="000000"/>
                <w:sz w:val="18"/>
                <w:szCs w:val="18"/>
                <w:lang w:val="kk-KZ"/>
              </w:rPr>
              <w:t>382 200,00</w:t>
            </w:r>
          </w:p>
        </w:tc>
      </w:tr>
      <w:tr w:rsidR="00C40C3A" w:rsidRPr="00CC6440" w:rsidTr="00F95F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22</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rPr>
            </w:pPr>
            <w:proofErr w:type="spellStart"/>
            <w:r w:rsidRPr="00CC6440">
              <w:rPr>
                <w:rFonts w:ascii="Times New Roman" w:hAnsi="Times New Roman" w:cs="Times New Roman"/>
                <w:color w:val="000000"/>
                <w:sz w:val="18"/>
                <w:szCs w:val="18"/>
              </w:rPr>
              <w:t>Аспартатаминотрансфераза</w:t>
            </w:r>
            <w:proofErr w:type="spellEnd"/>
            <w:r w:rsidRPr="00CC6440">
              <w:rPr>
                <w:rFonts w:ascii="Times New Roman" w:hAnsi="Times New Roman" w:cs="Times New Roman"/>
                <w:color w:val="000000"/>
                <w:sz w:val="18"/>
                <w:szCs w:val="18"/>
              </w:rPr>
              <w:t xml:space="preserve"> (АСТ), </w:t>
            </w:r>
            <w:proofErr w:type="spellStart"/>
            <w:r w:rsidRPr="00CC6440">
              <w:rPr>
                <w:rFonts w:ascii="Times New Roman" w:hAnsi="Times New Roman" w:cs="Times New Roman"/>
                <w:color w:val="000000"/>
                <w:sz w:val="18"/>
                <w:szCs w:val="18"/>
              </w:rPr>
              <w:t>Mindray</w:t>
            </w:r>
            <w:proofErr w:type="spellEnd"/>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r w:rsidRPr="00CC6440">
              <w:rPr>
                <w:rFonts w:ascii="Times New Roman" w:hAnsi="Times New Roman" w:cs="Times New Roman"/>
                <w:sz w:val="18"/>
                <w:szCs w:val="18"/>
              </w:rPr>
              <w:t xml:space="preserve">Набор для определения </w:t>
            </w:r>
            <w:proofErr w:type="spellStart"/>
            <w:r w:rsidRPr="00CC6440">
              <w:rPr>
                <w:rFonts w:ascii="Times New Roman" w:hAnsi="Times New Roman" w:cs="Times New Roman"/>
                <w:sz w:val="18"/>
                <w:szCs w:val="18"/>
              </w:rPr>
              <w:t>Аспартатаминотрансферазы</w:t>
            </w:r>
            <w:proofErr w:type="spellEnd"/>
            <w:r w:rsidRPr="00CC6440">
              <w:rPr>
                <w:rFonts w:ascii="Times New Roman" w:hAnsi="Times New Roman" w:cs="Times New Roman"/>
                <w:sz w:val="18"/>
                <w:szCs w:val="18"/>
              </w:rPr>
              <w:t xml:space="preserve"> в сыворотке крови 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R1-4x35ml, R2-2x18ml в оригинальных флаконах. (АСТ) (Кинетический, УФ Метод) 600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noWrap/>
            <w:vAlign w:val="center"/>
          </w:tcPr>
          <w:p w:rsidR="00C40C3A" w:rsidRPr="00C40C3A" w:rsidRDefault="00C40C3A">
            <w:pPr>
              <w:jc w:val="center"/>
              <w:rPr>
                <w:color w:val="000000"/>
                <w:sz w:val="18"/>
                <w:szCs w:val="18"/>
                <w:lang w:val="kk-KZ"/>
              </w:rPr>
            </w:pPr>
            <w:r>
              <w:rPr>
                <w:color w:val="000000"/>
                <w:sz w:val="18"/>
                <w:szCs w:val="18"/>
                <w:lang w:val="kk-KZ"/>
              </w:rPr>
              <w:t>19</w:t>
            </w:r>
            <w:r w:rsidR="002A0C6C">
              <w:rPr>
                <w:color w:val="000000"/>
                <w:sz w:val="18"/>
                <w:szCs w:val="18"/>
                <w:lang w:val="kk-KZ"/>
              </w:rPr>
              <w:t xml:space="preserve"> </w:t>
            </w:r>
            <w:r>
              <w:rPr>
                <w:color w:val="000000"/>
                <w:sz w:val="18"/>
                <w:szCs w:val="18"/>
                <w:lang w:val="kk-KZ"/>
              </w:rPr>
              <w:t>500,00</w:t>
            </w:r>
          </w:p>
        </w:tc>
        <w:tc>
          <w:tcPr>
            <w:tcW w:w="1276" w:type="dxa"/>
            <w:tcBorders>
              <w:top w:val="nil"/>
              <w:left w:val="nil"/>
              <w:bottom w:val="single" w:sz="4" w:space="0" w:color="auto"/>
              <w:right w:val="single" w:sz="4" w:space="0" w:color="auto"/>
            </w:tcBorders>
            <w:shd w:val="clear" w:color="auto" w:fill="auto"/>
            <w:noWrap/>
            <w:vAlign w:val="center"/>
          </w:tcPr>
          <w:p w:rsidR="00C40C3A" w:rsidRPr="00C40C3A" w:rsidRDefault="00C40C3A">
            <w:pPr>
              <w:jc w:val="center"/>
              <w:rPr>
                <w:color w:val="000000"/>
                <w:sz w:val="18"/>
                <w:szCs w:val="18"/>
                <w:lang w:val="kk-KZ"/>
              </w:rPr>
            </w:pPr>
            <w:r>
              <w:rPr>
                <w:color w:val="000000"/>
                <w:sz w:val="18"/>
                <w:szCs w:val="18"/>
                <w:lang w:val="kk-KZ"/>
              </w:rPr>
              <w:t>253</w:t>
            </w:r>
            <w:r w:rsidR="002A0C6C">
              <w:rPr>
                <w:color w:val="000000"/>
                <w:sz w:val="18"/>
                <w:szCs w:val="18"/>
                <w:lang w:val="kk-KZ"/>
              </w:rPr>
              <w:t xml:space="preserve"> </w:t>
            </w:r>
            <w:r>
              <w:rPr>
                <w:color w:val="000000"/>
                <w:sz w:val="18"/>
                <w:szCs w:val="18"/>
                <w:lang w:val="kk-KZ"/>
              </w:rPr>
              <w:t>500,00</w:t>
            </w:r>
          </w:p>
        </w:tc>
      </w:tr>
      <w:tr w:rsidR="00C40C3A" w:rsidRPr="00CC6440" w:rsidTr="00F95F8E">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23</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Билирубин общий </w:t>
            </w:r>
            <w:proofErr w:type="spellStart"/>
            <w:r w:rsidRPr="00CC6440">
              <w:rPr>
                <w:rFonts w:ascii="Times New Roman" w:hAnsi="Times New Roman" w:cs="Times New Roman"/>
                <w:color w:val="000000"/>
                <w:sz w:val="18"/>
                <w:szCs w:val="18"/>
              </w:rPr>
              <w:t>Mindray</w:t>
            </w:r>
            <w:proofErr w:type="spellEnd"/>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r w:rsidRPr="00CC6440">
              <w:rPr>
                <w:rFonts w:ascii="Times New Roman" w:hAnsi="Times New Roman" w:cs="Times New Roman"/>
                <w:sz w:val="18"/>
                <w:szCs w:val="18"/>
              </w:rPr>
              <w:t xml:space="preserve">Набор для определения Общего билирубина в сыворотке крови 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R1-4x35ml, R2-2x18ml в оригинальных флаконах. *</w:t>
            </w:r>
            <w:proofErr w:type="spellStart"/>
            <w:r w:rsidRPr="00CC6440">
              <w:rPr>
                <w:rFonts w:ascii="Times New Roman" w:hAnsi="Times New Roman" w:cs="Times New Roman"/>
                <w:sz w:val="18"/>
                <w:szCs w:val="18"/>
              </w:rPr>
              <w:t>Bil</w:t>
            </w:r>
            <w:proofErr w:type="spellEnd"/>
            <w:r w:rsidRPr="00CC6440">
              <w:rPr>
                <w:rFonts w:ascii="Times New Roman" w:hAnsi="Times New Roman" w:cs="Times New Roman"/>
                <w:sz w:val="18"/>
                <w:szCs w:val="18"/>
              </w:rPr>
              <w:t>-T (Метод VOX). 600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noWrap/>
            <w:vAlign w:val="center"/>
          </w:tcPr>
          <w:p w:rsidR="00C40C3A" w:rsidRPr="00C40C3A" w:rsidRDefault="00C40C3A">
            <w:pPr>
              <w:jc w:val="center"/>
              <w:rPr>
                <w:color w:val="000000"/>
                <w:sz w:val="18"/>
                <w:szCs w:val="18"/>
                <w:lang w:val="kk-KZ"/>
              </w:rPr>
            </w:pPr>
            <w:r>
              <w:rPr>
                <w:color w:val="000000"/>
                <w:sz w:val="18"/>
                <w:szCs w:val="18"/>
                <w:lang w:val="kk-KZ"/>
              </w:rPr>
              <w:t>28</w:t>
            </w:r>
            <w:r w:rsidR="002A0C6C">
              <w:rPr>
                <w:color w:val="000000"/>
                <w:sz w:val="18"/>
                <w:szCs w:val="18"/>
                <w:lang w:val="kk-KZ"/>
              </w:rPr>
              <w:t xml:space="preserve"> </w:t>
            </w:r>
            <w:r>
              <w:rPr>
                <w:color w:val="000000"/>
                <w:sz w:val="18"/>
                <w:szCs w:val="18"/>
                <w:lang w:val="kk-KZ"/>
              </w:rPr>
              <w:t>800,00</w:t>
            </w:r>
          </w:p>
        </w:tc>
        <w:tc>
          <w:tcPr>
            <w:tcW w:w="1276" w:type="dxa"/>
            <w:tcBorders>
              <w:top w:val="nil"/>
              <w:left w:val="nil"/>
              <w:bottom w:val="single" w:sz="4" w:space="0" w:color="auto"/>
              <w:right w:val="single" w:sz="4" w:space="0" w:color="auto"/>
            </w:tcBorders>
            <w:shd w:val="clear" w:color="auto" w:fill="auto"/>
            <w:noWrap/>
            <w:vAlign w:val="center"/>
          </w:tcPr>
          <w:p w:rsidR="00C40C3A" w:rsidRPr="00C40C3A" w:rsidRDefault="00C40C3A">
            <w:pPr>
              <w:jc w:val="center"/>
              <w:rPr>
                <w:color w:val="000000"/>
                <w:sz w:val="18"/>
                <w:szCs w:val="18"/>
                <w:lang w:val="kk-KZ"/>
              </w:rPr>
            </w:pPr>
            <w:r>
              <w:rPr>
                <w:color w:val="000000"/>
                <w:sz w:val="18"/>
                <w:szCs w:val="18"/>
                <w:lang w:val="kk-KZ"/>
              </w:rPr>
              <w:t>374</w:t>
            </w:r>
            <w:r w:rsidR="002A0C6C">
              <w:rPr>
                <w:color w:val="000000"/>
                <w:sz w:val="18"/>
                <w:szCs w:val="18"/>
                <w:lang w:val="kk-KZ"/>
              </w:rPr>
              <w:t xml:space="preserve"> </w:t>
            </w:r>
            <w:r>
              <w:rPr>
                <w:color w:val="000000"/>
                <w:sz w:val="18"/>
                <w:szCs w:val="18"/>
                <w:lang w:val="kk-KZ"/>
              </w:rPr>
              <w:t>400,00</w:t>
            </w:r>
          </w:p>
        </w:tc>
      </w:tr>
      <w:tr w:rsidR="00C40C3A"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24</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Билирубин прямой  </w:t>
            </w:r>
            <w:proofErr w:type="spellStart"/>
            <w:r w:rsidRPr="00CC6440">
              <w:rPr>
                <w:rFonts w:ascii="Times New Roman" w:hAnsi="Times New Roman" w:cs="Times New Roman"/>
                <w:color w:val="000000"/>
                <w:sz w:val="18"/>
                <w:szCs w:val="18"/>
              </w:rPr>
              <w:t>Mindray</w:t>
            </w:r>
            <w:proofErr w:type="spellEnd"/>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r w:rsidRPr="00CC6440">
              <w:rPr>
                <w:rFonts w:ascii="Times New Roman" w:hAnsi="Times New Roman" w:cs="Times New Roman"/>
                <w:sz w:val="18"/>
                <w:szCs w:val="18"/>
              </w:rPr>
              <w:t xml:space="preserve">Набор для определения Прямого билирубина в сыворотке крови 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R1-4x35ml, R2-2x18ml в оригинальных флаконах. * </w:t>
            </w:r>
            <w:proofErr w:type="spellStart"/>
            <w:r w:rsidRPr="00CC6440">
              <w:rPr>
                <w:rFonts w:ascii="Times New Roman" w:hAnsi="Times New Roman" w:cs="Times New Roman"/>
                <w:sz w:val="18"/>
                <w:szCs w:val="18"/>
              </w:rPr>
              <w:t>Bil</w:t>
            </w:r>
            <w:proofErr w:type="spellEnd"/>
            <w:r w:rsidRPr="00CC6440">
              <w:rPr>
                <w:rFonts w:ascii="Times New Roman" w:hAnsi="Times New Roman" w:cs="Times New Roman"/>
                <w:sz w:val="18"/>
                <w:szCs w:val="18"/>
              </w:rPr>
              <w:t>-D (метод VOX). 600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28 800,00</w:t>
            </w:r>
          </w:p>
        </w:tc>
        <w:tc>
          <w:tcPr>
            <w:tcW w:w="1276"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57 600,00</w:t>
            </w:r>
          </w:p>
        </w:tc>
      </w:tr>
      <w:tr w:rsidR="00C40C3A"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25</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Глюкоза </w:t>
            </w:r>
            <w:proofErr w:type="spellStart"/>
            <w:r w:rsidRPr="00CC6440">
              <w:rPr>
                <w:rFonts w:ascii="Times New Roman" w:hAnsi="Times New Roman" w:cs="Times New Roman"/>
                <w:color w:val="000000"/>
                <w:sz w:val="18"/>
                <w:szCs w:val="18"/>
              </w:rPr>
              <w:t>Mindray</w:t>
            </w:r>
            <w:proofErr w:type="spellEnd"/>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r w:rsidRPr="00CC6440">
              <w:rPr>
                <w:rFonts w:ascii="Times New Roman" w:hAnsi="Times New Roman" w:cs="Times New Roman"/>
                <w:sz w:val="18"/>
                <w:szCs w:val="18"/>
              </w:rPr>
              <w:t xml:space="preserve">Набор для определения Глюкозы в сыворотке 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R1-4x40ml, R2-2x20ml в </w:t>
            </w:r>
            <w:r w:rsidRPr="00CC6440">
              <w:rPr>
                <w:rFonts w:ascii="Times New Roman" w:hAnsi="Times New Roman" w:cs="Times New Roman"/>
                <w:sz w:val="18"/>
                <w:szCs w:val="18"/>
              </w:rPr>
              <w:lastRenderedPageBreak/>
              <w:t>оригинальных флаконах. *</w:t>
            </w:r>
            <w:proofErr w:type="spellStart"/>
            <w:r w:rsidRPr="00CC6440">
              <w:rPr>
                <w:rFonts w:ascii="Times New Roman" w:hAnsi="Times New Roman" w:cs="Times New Roman"/>
                <w:sz w:val="18"/>
                <w:szCs w:val="18"/>
              </w:rPr>
              <w:t>Glu-GodPap</w:t>
            </w:r>
            <w:proofErr w:type="spellEnd"/>
            <w:r w:rsidRPr="00CC6440">
              <w:rPr>
                <w:rFonts w:ascii="Times New Roman" w:hAnsi="Times New Roman" w:cs="Times New Roman"/>
                <w:sz w:val="18"/>
                <w:szCs w:val="18"/>
              </w:rPr>
              <w:t xml:space="preserve"> (</w:t>
            </w:r>
            <w:proofErr w:type="spellStart"/>
            <w:r w:rsidRPr="00CC6440">
              <w:rPr>
                <w:rFonts w:ascii="Times New Roman" w:hAnsi="Times New Roman" w:cs="Times New Roman"/>
                <w:sz w:val="18"/>
                <w:szCs w:val="18"/>
              </w:rPr>
              <w:t>Глюкозидазный</w:t>
            </w:r>
            <w:proofErr w:type="spellEnd"/>
            <w:r w:rsidRPr="00CC6440">
              <w:rPr>
                <w:rFonts w:ascii="Times New Roman" w:hAnsi="Times New Roman" w:cs="Times New Roman"/>
                <w:sz w:val="18"/>
                <w:szCs w:val="18"/>
              </w:rPr>
              <w:t xml:space="preserve"> метод) 560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18 400,00</w:t>
            </w:r>
          </w:p>
        </w:tc>
        <w:tc>
          <w:tcPr>
            <w:tcW w:w="1276"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257 600,00</w:t>
            </w:r>
          </w:p>
        </w:tc>
      </w:tr>
      <w:tr w:rsidR="00C40C3A"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lastRenderedPageBreak/>
              <w:t>26</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rPr>
            </w:pPr>
            <w:proofErr w:type="spellStart"/>
            <w:r w:rsidRPr="00CC6440">
              <w:rPr>
                <w:rFonts w:ascii="Times New Roman" w:hAnsi="Times New Roman" w:cs="Times New Roman"/>
                <w:color w:val="000000"/>
                <w:sz w:val="18"/>
                <w:szCs w:val="18"/>
              </w:rPr>
              <w:t>Креатинин</w:t>
            </w:r>
            <w:proofErr w:type="spellEnd"/>
            <w:r w:rsidRPr="00CC6440">
              <w:rPr>
                <w:rFonts w:ascii="Times New Roman" w:hAnsi="Times New Roman" w:cs="Times New Roman"/>
                <w:color w:val="000000"/>
                <w:sz w:val="18"/>
                <w:szCs w:val="18"/>
              </w:rPr>
              <w:t xml:space="preserve"> с </w:t>
            </w:r>
            <w:proofErr w:type="spellStart"/>
            <w:r w:rsidRPr="00CC6440">
              <w:rPr>
                <w:rFonts w:ascii="Times New Roman" w:hAnsi="Times New Roman" w:cs="Times New Roman"/>
                <w:color w:val="000000"/>
                <w:sz w:val="18"/>
                <w:szCs w:val="18"/>
              </w:rPr>
              <w:t>саркозиноксидазой</w:t>
            </w:r>
            <w:proofErr w:type="spellEnd"/>
            <w:r w:rsidRPr="00CC6440">
              <w:rPr>
                <w:rFonts w:ascii="Times New Roman" w:hAnsi="Times New Roman" w:cs="Times New Roman"/>
                <w:color w:val="000000"/>
                <w:sz w:val="18"/>
                <w:szCs w:val="18"/>
              </w:rPr>
              <w:t xml:space="preserve"> </w:t>
            </w:r>
            <w:proofErr w:type="spellStart"/>
            <w:r w:rsidRPr="00CC6440">
              <w:rPr>
                <w:rFonts w:ascii="Times New Roman" w:hAnsi="Times New Roman" w:cs="Times New Roman"/>
                <w:color w:val="000000"/>
                <w:sz w:val="18"/>
                <w:szCs w:val="18"/>
              </w:rPr>
              <w:t>Mindray</w:t>
            </w:r>
            <w:proofErr w:type="spellEnd"/>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r w:rsidRPr="00CC6440">
              <w:rPr>
                <w:rFonts w:ascii="Times New Roman" w:hAnsi="Times New Roman" w:cs="Times New Roman"/>
                <w:sz w:val="18"/>
                <w:szCs w:val="18"/>
              </w:rPr>
              <w:t xml:space="preserve">Набор для определения </w:t>
            </w:r>
            <w:proofErr w:type="spellStart"/>
            <w:r w:rsidRPr="00CC6440">
              <w:rPr>
                <w:rFonts w:ascii="Times New Roman" w:hAnsi="Times New Roman" w:cs="Times New Roman"/>
                <w:sz w:val="18"/>
                <w:szCs w:val="18"/>
              </w:rPr>
              <w:t>Креатинина</w:t>
            </w:r>
            <w:proofErr w:type="spellEnd"/>
            <w:r w:rsidRPr="00CC6440">
              <w:rPr>
                <w:rFonts w:ascii="Times New Roman" w:hAnsi="Times New Roman" w:cs="Times New Roman"/>
                <w:sz w:val="18"/>
                <w:szCs w:val="18"/>
              </w:rPr>
              <w:t xml:space="preserve"> в сыворотке крови 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R1-2*27ml, R2-1*18ml в оригинальных флаконах. *</w:t>
            </w:r>
            <w:proofErr w:type="gramStart"/>
            <w:r w:rsidRPr="00CC6440">
              <w:rPr>
                <w:rFonts w:ascii="Times New Roman" w:hAnsi="Times New Roman" w:cs="Times New Roman"/>
                <w:sz w:val="18"/>
                <w:szCs w:val="18"/>
              </w:rPr>
              <w:t xml:space="preserve">CREA-S </w:t>
            </w:r>
            <w:proofErr w:type="spellStart"/>
            <w:r w:rsidRPr="00CC6440">
              <w:rPr>
                <w:rFonts w:ascii="Times New Roman" w:hAnsi="Times New Roman" w:cs="Times New Roman"/>
                <w:sz w:val="18"/>
                <w:szCs w:val="18"/>
              </w:rPr>
              <w:t>Саркозиноксидазный</w:t>
            </w:r>
            <w:proofErr w:type="spellEnd"/>
            <w:r w:rsidRPr="00CC6440">
              <w:rPr>
                <w:rFonts w:ascii="Times New Roman" w:hAnsi="Times New Roman" w:cs="Times New Roman"/>
                <w:sz w:val="18"/>
                <w:szCs w:val="18"/>
              </w:rPr>
              <w:t xml:space="preserve"> метод) 250 опр. Набор должен быть маркирован специальным штриховым кодом совместимым со считывателем для закрытой системы.</w:t>
            </w:r>
            <w:proofErr w:type="gramEnd"/>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30</w:t>
            </w:r>
          </w:p>
        </w:tc>
        <w:tc>
          <w:tcPr>
            <w:tcW w:w="1275"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25 200,00</w:t>
            </w:r>
          </w:p>
        </w:tc>
        <w:tc>
          <w:tcPr>
            <w:tcW w:w="1276"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756 000,00</w:t>
            </w:r>
          </w:p>
        </w:tc>
      </w:tr>
      <w:tr w:rsidR="00C40C3A"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27</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Мочевина UREA </w:t>
            </w:r>
            <w:proofErr w:type="gramStart"/>
            <w:r w:rsidRPr="00CC6440">
              <w:rPr>
                <w:rFonts w:ascii="Times New Roman" w:hAnsi="Times New Roman" w:cs="Times New Roman"/>
                <w:color w:val="000000"/>
                <w:sz w:val="18"/>
                <w:szCs w:val="18"/>
                <w:lang w:val="kk-KZ"/>
              </w:rPr>
              <w:t>М</w:t>
            </w:r>
            <w:proofErr w:type="spellStart"/>
            <w:proofErr w:type="gramEnd"/>
            <w:r w:rsidRPr="00CC6440">
              <w:rPr>
                <w:rFonts w:ascii="Times New Roman" w:hAnsi="Times New Roman" w:cs="Times New Roman"/>
                <w:color w:val="000000"/>
                <w:sz w:val="18"/>
                <w:szCs w:val="18"/>
              </w:rPr>
              <w:t>indray</w:t>
            </w:r>
            <w:proofErr w:type="spellEnd"/>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r w:rsidRPr="00CC6440">
              <w:rPr>
                <w:rFonts w:ascii="Times New Roman" w:hAnsi="Times New Roman" w:cs="Times New Roman"/>
                <w:sz w:val="18"/>
                <w:szCs w:val="18"/>
              </w:rPr>
              <w:t xml:space="preserve">Набор для определения Мочевины в сыворотке крови 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R1-4x35ml, R2-2x18ml в оригинальных флаконах. 410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17</w:t>
            </w:r>
          </w:p>
        </w:tc>
        <w:tc>
          <w:tcPr>
            <w:tcW w:w="1275"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17 500,00</w:t>
            </w:r>
          </w:p>
        </w:tc>
        <w:tc>
          <w:tcPr>
            <w:tcW w:w="1276"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297 500,00</w:t>
            </w:r>
          </w:p>
        </w:tc>
      </w:tr>
      <w:tr w:rsidR="00C40C3A"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28</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Общий белок </w:t>
            </w:r>
            <w:proofErr w:type="spellStart"/>
            <w:r w:rsidRPr="00CC6440">
              <w:rPr>
                <w:rFonts w:ascii="Times New Roman" w:hAnsi="Times New Roman" w:cs="Times New Roman"/>
                <w:color w:val="000000"/>
                <w:sz w:val="18"/>
                <w:szCs w:val="18"/>
              </w:rPr>
              <w:t>Mindray</w:t>
            </w:r>
            <w:proofErr w:type="spellEnd"/>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r w:rsidRPr="00CC6440">
              <w:rPr>
                <w:rFonts w:ascii="Times New Roman" w:hAnsi="Times New Roman" w:cs="Times New Roman"/>
                <w:sz w:val="18"/>
                <w:szCs w:val="18"/>
              </w:rPr>
              <w:t xml:space="preserve">Набор для определения Общего белка в сыворотке крови 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R-4x40ml в оригинальных флаконах. (</w:t>
            </w:r>
            <w:proofErr w:type="spellStart"/>
            <w:r w:rsidRPr="00CC6440">
              <w:rPr>
                <w:rFonts w:ascii="Times New Roman" w:hAnsi="Times New Roman" w:cs="Times New Roman"/>
                <w:sz w:val="18"/>
                <w:szCs w:val="18"/>
              </w:rPr>
              <w:t>Биуретовый</w:t>
            </w:r>
            <w:proofErr w:type="spellEnd"/>
            <w:r w:rsidRPr="00CC6440">
              <w:rPr>
                <w:rFonts w:ascii="Times New Roman" w:hAnsi="Times New Roman" w:cs="Times New Roman"/>
                <w:sz w:val="18"/>
                <w:szCs w:val="18"/>
              </w:rPr>
              <w:t xml:space="preserve"> метод). 730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13 000,00</w:t>
            </w:r>
          </w:p>
        </w:tc>
        <w:tc>
          <w:tcPr>
            <w:tcW w:w="1276"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130 000,00</w:t>
            </w:r>
          </w:p>
        </w:tc>
      </w:tr>
      <w:tr w:rsidR="00C40C3A"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29</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Общий холестерин </w:t>
            </w:r>
            <w:proofErr w:type="spellStart"/>
            <w:r w:rsidRPr="00CC6440">
              <w:rPr>
                <w:rFonts w:ascii="Times New Roman" w:hAnsi="Times New Roman" w:cs="Times New Roman"/>
                <w:color w:val="000000"/>
                <w:sz w:val="18"/>
                <w:szCs w:val="18"/>
              </w:rPr>
              <w:t>Mindray</w:t>
            </w:r>
            <w:proofErr w:type="spellEnd"/>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r w:rsidRPr="00CC6440">
              <w:rPr>
                <w:rFonts w:ascii="Times New Roman" w:hAnsi="Times New Roman" w:cs="Times New Roman"/>
                <w:sz w:val="18"/>
                <w:szCs w:val="18"/>
              </w:rPr>
              <w:t xml:space="preserve">Набор для определения Общего холестерина в сыворотке крови 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R-4x40ml в оригинальных флаконах.  (ТС) (конечная точка, </w:t>
            </w:r>
            <w:proofErr w:type="spellStart"/>
            <w:r w:rsidRPr="00CC6440">
              <w:rPr>
                <w:rFonts w:ascii="Times New Roman" w:hAnsi="Times New Roman" w:cs="Times New Roman"/>
                <w:sz w:val="18"/>
                <w:szCs w:val="18"/>
              </w:rPr>
              <w:t>холестеролоксидаза-пероксидаза</w:t>
            </w:r>
            <w:proofErr w:type="spellEnd"/>
            <w:r w:rsidRPr="00CC6440">
              <w:rPr>
                <w:rFonts w:ascii="Times New Roman" w:hAnsi="Times New Roman" w:cs="Times New Roman"/>
                <w:sz w:val="18"/>
                <w:szCs w:val="18"/>
              </w:rPr>
              <w:t>), 490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15</w:t>
            </w:r>
          </w:p>
        </w:tc>
        <w:tc>
          <w:tcPr>
            <w:tcW w:w="1275"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22 200,00</w:t>
            </w:r>
          </w:p>
        </w:tc>
        <w:tc>
          <w:tcPr>
            <w:tcW w:w="1276"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333 000,00</w:t>
            </w:r>
          </w:p>
        </w:tc>
      </w:tr>
      <w:tr w:rsidR="00C40C3A"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30</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Холестерин низкой плотности </w:t>
            </w:r>
            <w:proofErr w:type="spellStart"/>
            <w:r w:rsidRPr="00CC6440">
              <w:rPr>
                <w:rFonts w:ascii="Times New Roman" w:hAnsi="Times New Roman" w:cs="Times New Roman"/>
                <w:color w:val="000000"/>
                <w:sz w:val="18"/>
                <w:szCs w:val="18"/>
              </w:rPr>
              <w:t>Mindray</w:t>
            </w:r>
            <w:proofErr w:type="spellEnd"/>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r w:rsidRPr="00CC6440">
              <w:rPr>
                <w:rFonts w:ascii="Times New Roman" w:hAnsi="Times New Roman" w:cs="Times New Roman"/>
                <w:sz w:val="18"/>
                <w:szCs w:val="18"/>
              </w:rPr>
              <w:t xml:space="preserve">Набор для определения </w:t>
            </w:r>
            <w:proofErr w:type="spellStart"/>
            <w:r w:rsidRPr="00CC6440">
              <w:rPr>
                <w:rFonts w:ascii="Times New Roman" w:hAnsi="Times New Roman" w:cs="Times New Roman"/>
                <w:sz w:val="18"/>
                <w:szCs w:val="18"/>
              </w:rPr>
              <w:t>Липоротеинов</w:t>
            </w:r>
            <w:proofErr w:type="spellEnd"/>
            <w:r w:rsidRPr="00CC6440">
              <w:rPr>
                <w:rFonts w:ascii="Times New Roman" w:hAnsi="Times New Roman" w:cs="Times New Roman"/>
                <w:sz w:val="18"/>
                <w:szCs w:val="18"/>
              </w:rPr>
              <w:t xml:space="preserve"> низкой плотности в сыворотке крови 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R1-1х40ml, R2-14ml в оригинальных флаконах. 155 опр. Набор должен быть маркирован специальным штриховым </w:t>
            </w:r>
            <w:r w:rsidRPr="00CC6440">
              <w:rPr>
                <w:rFonts w:ascii="Times New Roman" w:hAnsi="Times New Roman" w:cs="Times New Roman"/>
                <w:sz w:val="18"/>
                <w:szCs w:val="18"/>
              </w:rPr>
              <w:lastRenderedPageBreak/>
              <w:t>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8</w:t>
            </w:r>
          </w:p>
        </w:tc>
        <w:tc>
          <w:tcPr>
            <w:tcW w:w="1275"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60 900,00</w:t>
            </w:r>
          </w:p>
        </w:tc>
        <w:tc>
          <w:tcPr>
            <w:tcW w:w="1276"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487 200,00</w:t>
            </w:r>
          </w:p>
        </w:tc>
      </w:tr>
      <w:tr w:rsidR="00C40C3A"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lastRenderedPageBreak/>
              <w:t>31</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Холестерин высокой плотности </w:t>
            </w:r>
            <w:proofErr w:type="spellStart"/>
            <w:r w:rsidRPr="00CC6440">
              <w:rPr>
                <w:rFonts w:ascii="Times New Roman" w:hAnsi="Times New Roman" w:cs="Times New Roman"/>
                <w:color w:val="000000"/>
                <w:sz w:val="18"/>
                <w:szCs w:val="18"/>
              </w:rPr>
              <w:t>Mindray</w:t>
            </w:r>
            <w:proofErr w:type="spellEnd"/>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r w:rsidRPr="00CC6440">
              <w:rPr>
                <w:rFonts w:ascii="Times New Roman" w:hAnsi="Times New Roman" w:cs="Times New Roman"/>
                <w:sz w:val="18"/>
                <w:szCs w:val="18"/>
              </w:rPr>
              <w:t xml:space="preserve">Набор для определения </w:t>
            </w:r>
            <w:proofErr w:type="spellStart"/>
            <w:r w:rsidRPr="00CC6440">
              <w:rPr>
                <w:rFonts w:ascii="Times New Roman" w:hAnsi="Times New Roman" w:cs="Times New Roman"/>
                <w:sz w:val="18"/>
                <w:szCs w:val="18"/>
              </w:rPr>
              <w:t>Липоротеинов</w:t>
            </w:r>
            <w:proofErr w:type="spellEnd"/>
            <w:r w:rsidRPr="00CC6440">
              <w:rPr>
                <w:rFonts w:ascii="Times New Roman" w:hAnsi="Times New Roman" w:cs="Times New Roman"/>
                <w:sz w:val="18"/>
                <w:szCs w:val="18"/>
              </w:rPr>
              <w:t xml:space="preserve"> высокой плотности в сыворотке крови 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R1-1х40ml, R2-14ml в оригинальных флаконах. 155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59 200,00</w:t>
            </w:r>
          </w:p>
        </w:tc>
        <w:tc>
          <w:tcPr>
            <w:tcW w:w="1276"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592 000,00</w:t>
            </w:r>
          </w:p>
        </w:tc>
      </w:tr>
      <w:tr w:rsidR="00C40C3A"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32</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Калибратор Липидов 5х1 мл</w:t>
            </w:r>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proofErr w:type="spellStart"/>
            <w:r w:rsidRPr="00CC6440">
              <w:rPr>
                <w:rFonts w:ascii="Times New Roman" w:hAnsi="Times New Roman" w:cs="Times New Roman"/>
                <w:sz w:val="18"/>
                <w:szCs w:val="18"/>
              </w:rPr>
              <w:t>Лиофилизат</w:t>
            </w:r>
            <w:proofErr w:type="spellEnd"/>
            <w:r w:rsidRPr="00CC6440">
              <w:rPr>
                <w:rFonts w:ascii="Times New Roman" w:hAnsi="Times New Roman" w:cs="Times New Roman"/>
                <w:sz w:val="18"/>
                <w:szCs w:val="18"/>
              </w:rPr>
              <w:t xml:space="preserve"> для приготовления 1 мл калибровочной сыворотки с известным содержанием APOA1,APOB, HDLC,LDLC. 5 флаконов. 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Упаковка должна быть маркирована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105 100,00</w:t>
            </w:r>
          </w:p>
        </w:tc>
        <w:tc>
          <w:tcPr>
            <w:tcW w:w="1276"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210 200,00</w:t>
            </w:r>
          </w:p>
        </w:tc>
      </w:tr>
      <w:tr w:rsidR="00C40C3A"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33</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rPr>
            </w:pPr>
            <w:r w:rsidRPr="00CC6440">
              <w:rPr>
                <w:rFonts w:ascii="Times New Roman" w:hAnsi="Times New Roman" w:cs="Times New Roman"/>
                <w:color w:val="000000"/>
                <w:sz w:val="18"/>
                <w:szCs w:val="18"/>
              </w:rPr>
              <w:t xml:space="preserve">Мочевая кислота </w:t>
            </w:r>
            <w:proofErr w:type="spellStart"/>
            <w:r w:rsidRPr="00CC6440">
              <w:rPr>
                <w:rFonts w:ascii="Times New Roman" w:hAnsi="Times New Roman" w:cs="Times New Roman"/>
                <w:color w:val="000000"/>
                <w:sz w:val="18"/>
                <w:szCs w:val="18"/>
              </w:rPr>
              <w:t>Mindray</w:t>
            </w:r>
            <w:proofErr w:type="spellEnd"/>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r w:rsidRPr="00CC6440">
              <w:rPr>
                <w:rFonts w:ascii="Times New Roman" w:hAnsi="Times New Roman" w:cs="Times New Roman"/>
                <w:sz w:val="18"/>
                <w:szCs w:val="18"/>
              </w:rPr>
              <w:t xml:space="preserve">Набор для определения Мочевой кислоты в сыворотке крови 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R1-4x40ml, R2-2x20ml в оригинальных флаконах. (UA) (</w:t>
            </w:r>
            <w:proofErr w:type="spellStart"/>
            <w:r w:rsidRPr="00CC6440">
              <w:rPr>
                <w:rFonts w:ascii="Times New Roman" w:hAnsi="Times New Roman" w:cs="Times New Roman"/>
                <w:sz w:val="18"/>
                <w:szCs w:val="18"/>
              </w:rPr>
              <w:t>уриказно-пероксидазный</w:t>
            </w:r>
            <w:proofErr w:type="spellEnd"/>
            <w:r w:rsidRPr="00CC6440">
              <w:rPr>
                <w:rFonts w:ascii="Times New Roman" w:hAnsi="Times New Roman" w:cs="Times New Roman"/>
                <w:sz w:val="18"/>
                <w:szCs w:val="18"/>
              </w:rPr>
              <w:t xml:space="preserve"> метод), 565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3</w:t>
            </w:r>
          </w:p>
        </w:tc>
        <w:tc>
          <w:tcPr>
            <w:tcW w:w="1275"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25 300,00</w:t>
            </w:r>
          </w:p>
        </w:tc>
        <w:tc>
          <w:tcPr>
            <w:tcW w:w="1276"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75 900,00</w:t>
            </w:r>
          </w:p>
        </w:tc>
      </w:tr>
      <w:tr w:rsidR="00C40C3A"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34</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lang w:val="en-US"/>
              </w:rPr>
            </w:pPr>
            <w:proofErr w:type="spellStart"/>
            <w:r w:rsidRPr="00CC6440">
              <w:rPr>
                <w:rFonts w:ascii="Times New Roman" w:hAnsi="Times New Roman" w:cs="Times New Roman"/>
                <w:color w:val="000000"/>
                <w:sz w:val="18"/>
                <w:szCs w:val="18"/>
              </w:rPr>
              <w:t>Мультикалибратор</w:t>
            </w:r>
            <w:proofErr w:type="spellEnd"/>
            <w:r w:rsidRPr="00CC6440">
              <w:rPr>
                <w:rFonts w:ascii="Times New Roman" w:hAnsi="Times New Roman" w:cs="Times New Roman"/>
                <w:color w:val="000000"/>
                <w:sz w:val="18"/>
                <w:szCs w:val="18"/>
                <w:lang w:val="en-US"/>
              </w:rPr>
              <w:t xml:space="preserve"> </w:t>
            </w:r>
            <w:proofErr w:type="spellStart"/>
            <w:r w:rsidRPr="00CC6440">
              <w:rPr>
                <w:rFonts w:ascii="Times New Roman" w:hAnsi="Times New Roman" w:cs="Times New Roman"/>
                <w:color w:val="000000"/>
                <w:sz w:val="18"/>
                <w:szCs w:val="18"/>
                <w:lang w:val="en-US"/>
              </w:rPr>
              <w:t>Mindray</w:t>
            </w:r>
            <w:proofErr w:type="spellEnd"/>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proofErr w:type="spellStart"/>
            <w:r w:rsidRPr="00CC6440">
              <w:rPr>
                <w:rFonts w:ascii="Times New Roman" w:hAnsi="Times New Roman" w:cs="Times New Roman"/>
                <w:sz w:val="18"/>
                <w:szCs w:val="18"/>
              </w:rPr>
              <w:t>Лиофилизат</w:t>
            </w:r>
            <w:proofErr w:type="spellEnd"/>
            <w:r w:rsidRPr="00CC6440">
              <w:rPr>
                <w:rFonts w:ascii="Times New Roman" w:hAnsi="Times New Roman" w:cs="Times New Roman"/>
                <w:sz w:val="18"/>
                <w:szCs w:val="18"/>
                <w:lang w:val="en-US"/>
              </w:rPr>
              <w:t xml:space="preserve"> </w:t>
            </w:r>
            <w:r w:rsidRPr="00CC6440">
              <w:rPr>
                <w:rFonts w:ascii="Times New Roman" w:hAnsi="Times New Roman" w:cs="Times New Roman"/>
                <w:sz w:val="18"/>
                <w:szCs w:val="18"/>
              </w:rPr>
              <w:t>для</w:t>
            </w:r>
            <w:r w:rsidRPr="00CC6440">
              <w:rPr>
                <w:rFonts w:ascii="Times New Roman" w:hAnsi="Times New Roman" w:cs="Times New Roman"/>
                <w:sz w:val="18"/>
                <w:szCs w:val="18"/>
                <w:lang w:val="en-US"/>
              </w:rPr>
              <w:t xml:space="preserve"> </w:t>
            </w:r>
            <w:r w:rsidRPr="00CC6440">
              <w:rPr>
                <w:rFonts w:ascii="Times New Roman" w:hAnsi="Times New Roman" w:cs="Times New Roman"/>
                <w:sz w:val="18"/>
                <w:szCs w:val="18"/>
              </w:rPr>
              <w:t>приготовления</w:t>
            </w:r>
            <w:r w:rsidRPr="00CC6440">
              <w:rPr>
                <w:rFonts w:ascii="Times New Roman" w:hAnsi="Times New Roman" w:cs="Times New Roman"/>
                <w:sz w:val="18"/>
                <w:szCs w:val="18"/>
                <w:lang w:val="en-US"/>
              </w:rPr>
              <w:t xml:space="preserve"> 3 </w:t>
            </w:r>
            <w:r w:rsidRPr="00CC6440">
              <w:rPr>
                <w:rFonts w:ascii="Times New Roman" w:hAnsi="Times New Roman" w:cs="Times New Roman"/>
                <w:sz w:val="18"/>
                <w:szCs w:val="18"/>
              </w:rPr>
              <w:t>мл</w:t>
            </w:r>
            <w:r w:rsidRPr="00CC6440">
              <w:rPr>
                <w:rFonts w:ascii="Times New Roman" w:hAnsi="Times New Roman" w:cs="Times New Roman"/>
                <w:sz w:val="18"/>
                <w:szCs w:val="18"/>
                <w:lang w:val="en-US"/>
              </w:rPr>
              <w:t xml:space="preserve"> </w:t>
            </w:r>
            <w:r w:rsidRPr="00CC6440">
              <w:rPr>
                <w:rFonts w:ascii="Times New Roman" w:hAnsi="Times New Roman" w:cs="Times New Roman"/>
                <w:sz w:val="18"/>
                <w:szCs w:val="18"/>
              </w:rPr>
              <w:t>калибровочной</w:t>
            </w:r>
            <w:r w:rsidRPr="00CC6440">
              <w:rPr>
                <w:rFonts w:ascii="Times New Roman" w:hAnsi="Times New Roman" w:cs="Times New Roman"/>
                <w:sz w:val="18"/>
                <w:szCs w:val="18"/>
                <w:lang w:val="en-US"/>
              </w:rPr>
              <w:t xml:space="preserve"> </w:t>
            </w:r>
            <w:r w:rsidRPr="00CC6440">
              <w:rPr>
                <w:rFonts w:ascii="Times New Roman" w:hAnsi="Times New Roman" w:cs="Times New Roman"/>
                <w:sz w:val="18"/>
                <w:szCs w:val="18"/>
              </w:rPr>
              <w:t>сыворотки</w:t>
            </w:r>
            <w:r w:rsidRPr="00CC6440">
              <w:rPr>
                <w:rFonts w:ascii="Times New Roman" w:hAnsi="Times New Roman" w:cs="Times New Roman"/>
                <w:sz w:val="18"/>
                <w:szCs w:val="18"/>
                <w:lang w:val="en-US"/>
              </w:rPr>
              <w:t xml:space="preserve"> </w:t>
            </w:r>
            <w:r w:rsidRPr="00CC6440">
              <w:rPr>
                <w:rFonts w:ascii="Times New Roman" w:hAnsi="Times New Roman" w:cs="Times New Roman"/>
                <w:sz w:val="18"/>
                <w:szCs w:val="18"/>
              </w:rPr>
              <w:t>с</w:t>
            </w:r>
            <w:r w:rsidRPr="00CC6440">
              <w:rPr>
                <w:rFonts w:ascii="Times New Roman" w:hAnsi="Times New Roman" w:cs="Times New Roman"/>
                <w:sz w:val="18"/>
                <w:szCs w:val="18"/>
                <w:lang w:val="en-US"/>
              </w:rPr>
              <w:t xml:space="preserve"> </w:t>
            </w:r>
            <w:r w:rsidRPr="00CC6440">
              <w:rPr>
                <w:rFonts w:ascii="Times New Roman" w:hAnsi="Times New Roman" w:cs="Times New Roman"/>
                <w:sz w:val="18"/>
                <w:szCs w:val="18"/>
              </w:rPr>
              <w:t>известным</w:t>
            </w:r>
            <w:r w:rsidRPr="00CC6440">
              <w:rPr>
                <w:rFonts w:ascii="Times New Roman" w:hAnsi="Times New Roman" w:cs="Times New Roman"/>
                <w:sz w:val="18"/>
                <w:szCs w:val="18"/>
                <w:lang w:val="en-US"/>
              </w:rPr>
              <w:t xml:space="preserve"> </w:t>
            </w:r>
            <w:r w:rsidRPr="00CC6440">
              <w:rPr>
                <w:rFonts w:ascii="Times New Roman" w:hAnsi="Times New Roman" w:cs="Times New Roman"/>
                <w:sz w:val="18"/>
                <w:szCs w:val="18"/>
              </w:rPr>
              <w:t>содержанием</w:t>
            </w:r>
            <w:r w:rsidRPr="00CC6440">
              <w:rPr>
                <w:rFonts w:ascii="Times New Roman" w:hAnsi="Times New Roman" w:cs="Times New Roman"/>
                <w:sz w:val="18"/>
                <w:szCs w:val="18"/>
                <w:lang w:val="en-US"/>
              </w:rPr>
              <w:t xml:space="preserve"> ALB, ALP, ALT, AMY, AST, DBVOX, TB-VOX, Ca, TC, CK, </w:t>
            </w:r>
            <w:proofErr w:type="spellStart"/>
            <w:r w:rsidRPr="00CC6440">
              <w:rPr>
                <w:rFonts w:ascii="Times New Roman" w:hAnsi="Times New Roman" w:cs="Times New Roman"/>
                <w:sz w:val="18"/>
                <w:szCs w:val="18"/>
                <w:lang w:val="en-US"/>
              </w:rPr>
              <w:t>Crea-Jaff</w:t>
            </w:r>
            <w:proofErr w:type="spellEnd"/>
            <w:r w:rsidRPr="00CC6440">
              <w:rPr>
                <w:rFonts w:ascii="Times New Roman" w:hAnsi="Times New Roman" w:cs="Times New Roman"/>
                <w:sz w:val="18"/>
                <w:szCs w:val="18"/>
                <w:lang w:val="en-US"/>
              </w:rPr>
              <w:t xml:space="preserve">, </w:t>
            </w:r>
            <w:proofErr w:type="spellStart"/>
            <w:r w:rsidRPr="00CC6440">
              <w:rPr>
                <w:rFonts w:ascii="Times New Roman" w:hAnsi="Times New Roman" w:cs="Times New Roman"/>
                <w:sz w:val="18"/>
                <w:szCs w:val="18"/>
                <w:lang w:val="en-US"/>
              </w:rPr>
              <w:t>Crea</w:t>
            </w:r>
            <w:proofErr w:type="spellEnd"/>
            <w:r w:rsidRPr="00CC6440">
              <w:rPr>
                <w:rFonts w:ascii="Times New Roman" w:hAnsi="Times New Roman" w:cs="Times New Roman"/>
                <w:sz w:val="18"/>
                <w:szCs w:val="18"/>
                <w:lang w:val="en-US"/>
              </w:rPr>
              <w:t xml:space="preserve">-S, GLU-O, GGT, LDH-L, Mg, P, TP, TG, Urea, UA, CHE. </w:t>
            </w:r>
            <w:r w:rsidRPr="00CC6440">
              <w:rPr>
                <w:rFonts w:ascii="Times New Roman" w:hAnsi="Times New Roman" w:cs="Times New Roman"/>
                <w:sz w:val="18"/>
                <w:szCs w:val="18"/>
              </w:rPr>
              <w:t xml:space="preserve">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10 флаконов. Упаковка должна быть маркирована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137 500,00</w:t>
            </w:r>
          </w:p>
        </w:tc>
        <w:tc>
          <w:tcPr>
            <w:tcW w:w="1276"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137 500,00</w:t>
            </w:r>
          </w:p>
        </w:tc>
      </w:tr>
      <w:tr w:rsidR="00C40C3A"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35</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lang w:val="en-US"/>
              </w:rPr>
            </w:pPr>
            <w:r w:rsidRPr="00CC6440">
              <w:rPr>
                <w:rFonts w:ascii="Times New Roman" w:hAnsi="Times New Roman" w:cs="Times New Roman"/>
                <w:color w:val="000000"/>
                <w:sz w:val="18"/>
                <w:szCs w:val="18"/>
              </w:rPr>
              <w:t>Моющий</w:t>
            </w:r>
            <w:r w:rsidRPr="00CC6440">
              <w:rPr>
                <w:rFonts w:ascii="Times New Roman" w:hAnsi="Times New Roman" w:cs="Times New Roman"/>
                <w:color w:val="000000"/>
                <w:sz w:val="18"/>
                <w:szCs w:val="18"/>
                <w:lang w:val="en-US"/>
              </w:rPr>
              <w:t xml:space="preserve"> CD 80 </w:t>
            </w:r>
            <w:proofErr w:type="spellStart"/>
            <w:r w:rsidRPr="00CC6440">
              <w:rPr>
                <w:rFonts w:ascii="Times New Roman" w:hAnsi="Times New Roman" w:cs="Times New Roman"/>
                <w:color w:val="000000"/>
                <w:sz w:val="18"/>
                <w:szCs w:val="18"/>
                <w:lang w:val="en-US"/>
              </w:rPr>
              <w:t>Mindray</w:t>
            </w:r>
            <w:proofErr w:type="spellEnd"/>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r w:rsidRPr="00CC6440">
              <w:rPr>
                <w:rFonts w:ascii="Times New Roman" w:hAnsi="Times New Roman" w:cs="Times New Roman"/>
                <w:sz w:val="18"/>
                <w:szCs w:val="18"/>
              </w:rPr>
              <w:t xml:space="preserve">Концентрат для приготовления моющего раствора для кювет 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1 л.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25</w:t>
            </w:r>
          </w:p>
        </w:tc>
        <w:tc>
          <w:tcPr>
            <w:tcW w:w="1275"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41 400,00</w:t>
            </w:r>
          </w:p>
        </w:tc>
        <w:tc>
          <w:tcPr>
            <w:tcW w:w="1276"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1 035 000,00</w:t>
            </w:r>
          </w:p>
        </w:tc>
      </w:tr>
      <w:tr w:rsidR="00C40C3A"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lastRenderedPageBreak/>
              <w:t>36</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rPr>
            </w:pPr>
            <w:proofErr w:type="spellStart"/>
            <w:r w:rsidRPr="00CC6440">
              <w:rPr>
                <w:rFonts w:ascii="Times New Roman" w:hAnsi="Times New Roman" w:cs="Times New Roman"/>
                <w:color w:val="000000"/>
                <w:sz w:val="18"/>
                <w:szCs w:val="18"/>
              </w:rPr>
              <w:t>МультиКонтроль</w:t>
            </w:r>
            <w:proofErr w:type="spellEnd"/>
            <w:r w:rsidRPr="00CC6440">
              <w:rPr>
                <w:rFonts w:ascii="Times New Roman" w:hAnsi="Times New Roman" w:cs="Times New Roman"/>
                <w:color w:val="000000"/>
                <w:sz w:val="18"/>
                <w:szCs w:val="18"/>
              </w:rPr>
              <w:t xml:space="preserve"> </w:t>
            </w:r>
            <w:proofErr w:type="gramStart"/>
            <w:r w:rsidRPr="00CC6440">
              <w:rPr>
                <w:rFonts w:ascii="Times New Roman" w:hAnsi="Times New Roman" w:cs="Times New Roman"/>
                <w:color w:val="000000"/>
                <w:sz w:val="18"/>
                <w:szCs w:val="18"/>
              </w:rPr>
              <w:t>Клин</w:t>
            </w:r>
            <w:proofErr w:type="gramEnd"/>
            <w:r w:rsidRPr="00CC6440">
              <w:rPr>
                <w:rFonts w:ascii="Times New Roman" w:hAnsi="Times New Roman" w:cs="Times New Roman"/>
                <w:color w:val="000000"/>
                <w:sz w:val="18"/>
                <w:szCs w:val="18"/>
              </w:rPr>
              <w:t xml:space="preserve"> Чем уровень 1, </w:t>
            </w:r>
            <w:proofErr w:type="spellStart"/>
            <w:r w:rsidRPr="00CC6440">
              <w:rPr>
                <w:rFonts w:ascii="Times New Roman" w:hAnsi="Times New Roman" w:cs="Times New Roman"/>
                <w:color w:val="000000"/>
                <w:sz w:val="18"/>
                <w:szCs w:val="18"/>
              </w:rPr>
              <w:t>Mindray</w:t>
            </w:r>
            <w:proofErr w:type="spellEnd"/>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proofErr w:type="spellStart"/>
            <w:r w:rsidRPr="00CC6440">
              <w:rPr>
                <w:rFonts w:ascii="Times New Roman" w:hAnsi="Times New Roman" w:cs="Times New Roman"/>
                <w:sz w:val="18"/>
                <w:szCs w:val="18"/>
              </w:rPr>
              <w:t>Лиофилизат</w:t>
            </w:r>
            <w:proofErr w:type="spellEnd"/>
            <w:r w:rsidRPr="00CC6440">
              <w:rPr>
                <w:rFonts w:ascii="Times New Roman" w:hAnsi="Times New Roman" w:cs="Times New Roman"/>
                <w:sz w:val="18"/>
                <w:szCs w:val="18"/>
              </w:rPr>
              <w:t xml:space="preserve"> для приготовления 5 мл контрольной сыворотки с известным нормальным содержанием ALB; ALP; ALT; AMY; AST; DB-DSA; DB-VOX;  TB-DSA;  TB-VOX;  </w:t>
            </w:r>
            <w:proofErr w:type="spellStart"/>
            <w:r w:rsidRPr="00CC6440">
              <w:rPr>
                <w:rFonts w:ascii="Times New Roman" w:hAnsi="Times New Roman" w:cs="Times New Roman"/>
                <w:sz w:val="18"/>
                <w:szCs w:val="18"/>
              </w:rPr>
              <w:t>Ca</w:t>
            </w:r>
            <w:proofErr w:type="spellEnd"/>
            <w:r w:rsidRPr="00CC6440">
              <w:rPr>
                <w:rFonts w:ascii="Times New Roman" w:hAnsi="Times New Roman" w:cs="Times New Roman"/>
                <w:sz w:val="18"/>
                <w:szCs w:val="18"/>
              </w:rPr>
              <w:t xml:space="preserve">;  TC;  CK; </w:t>
            </w:r>
            <w:proofErr w:type="spellStart"/>
            <w:r w:rsidRPr="00CC6440">
              <w:rPr>
                <w:rFonts w:ascii="Times New Roman" w:hAnsi="Times New Roman" w:cs="Times New Roman"/>
                <w:sz w:val="18"/>
                <w:szCs w:val="18"/>
              </w:rPr>
              <w:t>Crea</w:t>
            </w:r>
            <w:proofErr w:type="spellEnd"/>
            <w:r w:rsidRPr="00CC6440">
              <w:rPr>
                <w:rFonts w:ascii="Times New Roman" w:hAnsi="Times New Roman" w:cs="Times New Roman"/>
                <w:sz w:val="18"/>
                <w:szCs w:val="18"/>
              </w:rPr>
              <w:t xml:space="preserve">-S;  GLU-HK;  GLU-O;  GGT;  HBDH;  </w:t>
            </w:r>
            <w:proofErr w:type="spellStart"/>
            <w:r w:rsidRPr="00CC6440">
              <w:rPr>
                <w:rFonts w:ascii="Times New Roman" w:hAnsi="Times New Roman" w:cs="Times New Roman"/>
                <w:sz w:val="18"/>
                <w:szCs w:val="18"/>
              </w:rPr>
              <w:t>IgA</w:t>
            </w:r>
            <w:proofErr w:type="spellEnd"/>
            <w:r w:rsidRPr="00CC6440">
              <w:rPr>
                <w:rFonts w:ascii="Times New Roman" w:hAnsi="Times New Roman" w:cs="Times New Roman"/>
                <w:sz w:val="18"/>
                <w:szCs w:val="18"/>
              </w:rPr>
              <w:t xml:space="preserve">;  </w:t>
            </w:r>
            <w:proofErr w:type="spellStart"/>
            <w:r w:rsidRPr="00CC6440">
              <w:rPr>
                <w:rFonts w:ascii="Times New Roman" w:hAnsi="Times New Roman" w:cs="Times New Roman"/>
                <w:sz w:val="18"/>
                <w:szCs w:val="18"/>
              </w:rPr>
              <w:t>IgG</w:t>
            </w:r>
            <w:proofErr w:type="spellEnd"/>
            <w:r w:rsidRPr="00CC6440">
              <w:rPr>
                <w:rFonts w:ascii="Times New Roman" w:hAnsi="Times New Roman" w:cs="Times New Roman"/>
                <w:sz w:val="18"/>
                <w:szCs w:val="18"/>
              </w:rPr>
              <w:t xml:space="preserve">;  </w:t>
            </w:r>
            <w:proofErr w:type="spellStart"/>
            <w:r w:rsidRPr="00CC6440">
              <w:rPr>
                <w:rFonts w:ascii="Times New Roman" w:hAnsi="Times New Roman" w:cs="Times New Roman"/>
                <w:sz w:val="18"/>
                <w:szCs w:val="18"/>
              </w:rPr>
              <w:t>IgM</w:t>
            </w:r>
            <w:proofErr w:type="spellEnd"/>
            <w:r w:rsidRPr="00CC6440">
              <w:rPr>
                <w:rFonts w:ascii="Times New Roman" w:hAnsi="Times New Roman" w:cs="Times New Roman"/>
                <w:sz w:val="18"/>
                <w:szCs w:val="18"/>
              </w:rPr>
              <w:t xml:space="preserve">;  LDH;  </w:t>
            </w:r>
            <w:proofErr w:type="spellStart"/>
            <w:r w:rsidRPr="00CC6440">
              <w:rPr>
                <w:rFonts w:ascii="Times New Roman" w:hAnsi="Times New Roman" w:cs="Times New Roman"/>
                <w:sz w:val="18"/>
                <w:szCs w:val="18"/>
              </w:rPr>
              <w:t>Mg</w:t>
            </w:r>
            <w:proofErr w:type="spellEnd"/>
            <w:r w:rsidRPr="00CC6440">
              <w:rPr>
                <w:rFonts w:ascii="Times New Roman" w:hAnsi="Times New Roman" w:cs="Times New Roman"/>
                <w:sz w:val="18"/>
                <w:szCs w:val="18"/>
              </w:rPr>
              <w:t xml:space="preserve">;  P;  TP;  TG;  </w:t>
            </w:r>
            <w:proofErr w:type="spellStart"/>
            <w:r w:rsidRPr="00CC6440">
              <w:rPr>
                <w:rFonts w:ascii="Times New Roman" w:hAnsi="Times New Roman" w:cs="Times New Roman"/>
                <w:sz w:val="18"/>
                <w:szCs w:val="18"/>
              </w:rPr>
              <w:t>Urea</w:t>
            </w:r>
            <w:proofErr w:type="spellEnd"/>
            <w:r w:rsidRPr="00CC6440">
              <w:rPr>
                <w:rFonts w:ascii="Times New Roman" w:hAnsi="Times New Roman" w:cs="Times New Roman"/>
                <w:sz w:val="18"/>
                <w:szCs w:val="18"/>
              </w:rPr>
              <w:t xml:space="preserve">;  UA; </w:t>
            </w:r>
            <w:proofErr w:type="spellStart"/>
            <w:r w:rsidRPr="00CC6440">
              <w:rPr>
                <w:rFonts w:ascii="Times New Roman" w:hAnsi="Times New Roman" w:cs="Times New Roman"/>
                <w:sz w:val="18"/>
                <w:szCs w:val="18"/>
              </w:rPr>
              <w:t>Fe</w:t>
            </w:r>
            <w:proofErr w:type="spellEnd"/>
            <w:r w:rsidRPr="00CC6440">
              <w:rPr>
                <w:rFonts w:ascii="Times New Roman" w:hAnsi="Times New Roman" w:cs="Times New Roman"/>
                <w:sz w:val="18"/>
                <w:szCs w:val="18"/>
              </w:rPr>
              <w:t xml:space="preserve">; CHE; LIP; </w:t>
            </w:r>
            <w:proofErr w:type="spellStart"/>
            <w:r w:rsidRPr="00CC6440">
              <w:rPr>
                <w:rFonts w:ascii="Times New Roman" w:hAnsi="Times New Roman" w:cs="Times New Roman"/>
                <w:sz w:val="18"/>
                <w:szCs w:val="18"/>
              </w:rPr>
              <w:t>Na</w:t>
            </w:r>
            <w:proofErr w:type="spellEnd"/>
            <w:r w:rsidRPr="00CC6440">
              <w:rPr>
                <w:rFonts w:ascii="Times New Roman" w:hAnsi="Times New Roman" w:cs="Times New Roman"/>
                <w:sz w:val="18"/>
                <w:szCs w:val="18"/>
              </w:rPr>
              <w:t xml:space="preserve">+; K+; </w:t>
            </w:r>
            <w:proofErr w:type="spellStart"/>
            <w:r w:rsidRPr="00CC6440">
              <w:rPr>
                <w:rFonts w:ascii="Times New Roman" w:hAnsi="Times New Roman" w:cs="Times New Roman"/>
                <w:sz w:val="18"/>
                <w:szCs w:val="18"/>
              </w:rPr>
              <w:t>Cl</w:t>
            </w:r>
            <w:proofErr w:type="spellEnd"/>
            <w:r w:rsidRPr="00CC6440">
              <w:rPr>
                <w:rFonts w:ascii="Times New Roman" w:hAnsi="Times New Roman" w:cs="Times New Roman"/>
                <w:sz w:val="18"/>
                <w:szCs w:val="18"/>
              </w:rPr>
              <w:t xml:space="preserve">-; C3; C4; CRP; HS-CRP; HDL-C; LDL-C; Apo-A1; </w:t>
            </w:r>
            <w:proofErr w:type="spellStart"/>
            <w:r w:rsidRPr="00CC6440">
              <w:rPr>
                <w:rFonts w:ascii="Times New Roman" w:hAnsi="Times New Roman" w:cs="Times New Roman"/>
                <w:sz w:val="18"/>
                <w:szCs w:val="18"/>
              </w:rPr>
              <w:t>Apo</w:t>
            </w:r>
            <w:proofErr w:type="spellEnd"/>
            <w:r w:rsidRPr="00CC6440">
              <w:rPr>
                <w:rFonts w:ascii="Times New Roman" w:hAnsi="Times New Roman" w:cs="Times New Roman"/>
                <w:sz w:val="18"/>
                <w:szCs w:val="18"/>
              </w:rPr>
              <w:t xml:space="preserve">-B; PA; CK-MB; ASO; TRF; FER; UIBC. 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6 флаконов. Упаковка должна быть маркирована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131 700,00</w:t>
            </w:r>
          </w:p>
        </w:tc>
        <w:tc>
          <w:tcPr>
            <w:tcW w:w="1276"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263 400,00</w:t>
            </w:r>
          </w:p>
        </w:tc>
      </w:tr>
      <w:tr w:rsidR="00C40C3A"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37</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color w:val="000000"/>
                <w:sz w:val="18"/>
                <w:szCs w:val="18"/>
              </w:rPr>
            </w:pPr>
            <w:proofErr w:type="spellStart"/>
            <w:r w:rsidRPr="00CC6440">
              <w:rPr>
                <w:rFonts w:ascii="Times New Roman" w:hAnsi="Times New Roman" w:cs="Times New Roman"/>
                <w:color w:val="000000"/>
                <w:sz w:val="18"/>
                <w:szCs w:val="18"/>
              </w:rPr>
              <w:t>МультиКонтроль</w:t>
            </w:r>
            <w:proofErr w:type="spellEnd"/>
            <w:r w:rsidRPr="00CC6440">
              <w:rPr>
                <w:rFonts w:ascii="Times New Roman" w:hAnsi="Times New Roman" w:cs="Times New Roman"/>
                <w:color w:val="000000"/>
                <w:sz w:val="18"/>
                <w:szCs w:val="18"/>
              </w:rPr>
              <w:t xml:space="preserve"> </w:t>
            </w:r>
            <w:proofErr w:type="gramStart"/>
            <w:r w:rsidRPr="00CC6440">
              <w:rPr>
                <w:rFonts w:ascii="Times New Roman" w:hAnsi="Times New Roman" w:cs="Times New Roman"/>
                <w:color w:val="000000"/>
                <w:sz w:val="18"/>
                <w:szCs w:val="18"/>
              </w:rPr>
              <w:t>Клин</w:t>
            </w:r>
            <w:proofErr w:type="gramEnd"/>
            <w:r w:rsidRPr="00CC6440">
              <w:rPr>
                <w:rFonts w:ascii="Times New Roman" w:hAnsi="Times New Roman" w:cs="Times New Roman"/>
                <w:color w:val="000000"/>
                <w:sz w:val="18"/>
                <w:szCs w:val="18"/>
              </w:rPr>
              <w:t xml:space="preserve"> Чем уровень 2, </w:t>
            </w:r>
            <w:proofErr w:type="spellStart"/>
            <w:r w:rsidRPr="00CC6440">
              <w:rPr>
                <w:rFonts w:ascii="Times New Roman" w:hAnsi="Times New Roman" w:cs="Times New Roman"/>
                <w:color w:val="000000"/>
                <w:sz w:val="18"/>
                <w:szCs w:val="18"/>
              </w:rPr>
              <w:t>Mindray</w:t>
            </w:r>
            <w:proofErr w:type="spellEnd"/>
          </w:p>
        </w:tc>
        <w:tc>
          <w:tcPr>
            <w:tcW w:w="32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both"/>
              <w:rPr>
                <w:rFonts w:ascii="Times New Roman" w:hAnsi="Times New Roman" w:cs="Times New Roman"/>
                <w:sz w:val="18"/>
                <w:szCs w:val="18"/>
              </w:rPr>
            </w:pPr>
            <w:proofErr w:type="spellStart"/>
            <w:r w:rsidRPr="00CC6440">
              <w:rPr>
                <w:rFonts w:ascii="Times New Roman" w:hAnsi="Times New Roman" w:cs="Times New Roman"/>
                <w:sz w:val="18"/>
                <w:szCs w:val="18"/>
              </w:rPr>
              <w:t>Лиофилизат</w:t>
            </w:r>
            <w:proofErr w:type="spellEnd"/>
            <w:r w:rsidRPr="00CC6440">
              <w:rPr>
                <w:rFonts w:ascii="Times New Roman" w:hAnsi="Times New Roman" w:cs="Times New Roman"/>
                <w:sz w:val="18"/>
                <w:szCs w:val="18"/>
              </w:rPr>
              <w:t xml:space="preserve"> для приготовления 5 мл контрольной сыворотки с известным патологическим содержанием ALB; ALP; ALT; AMY; AST; DB-DSA;  DB-VOX;  TB-DSA;  TB-VOX;  </w:t>
            </w:r>
            <w:proofErr w:type="spellStart"/>
            <w:r w:rsidRPr="00CC6440">
              <w:rPr>
                <w:rFonts w:ascii="Times New Roman" w:hAnsi="Times New Roman" w:cs="Times New Roman"/>
                <w:sz w:val="18"/>
                <w:szCs w:val="18"/>
              </w:rPr>
              <w:t>Ca</w:t>
            </w:r>
            <w:proofErr w:type="spellEnd"/>
            <w:r w:rsidRPr="00CC6440">
              <w:rPr>
                <w:rFonts w:ascii="Times New Roman" w:hAnsi="Times New Roman" w:cs="Times New Roman"/>
                <w:sz w:val="18"/>
                <w:szCs w:val="18"/>
              </w:rPr>
              <w:t xml:space="preserve">;  TC;  CK; </w:t>
            </w:r>
            <w:proofErr w:type="spellStart"/>
            <w:r w:rsidRPr="00CC6440">
              <w:rPr>
                <w:rFonts w:ascii="Times New Roman" w:hAnsi="Times New Roman" w:cs="Times New Roman"/>
                <w:sz w:val="18"/>
                <w:szCs w:val="18"/>
              </w:rPr>
              <w:t>Crea</w:t>
            </w:r>
            <w:proofErr w:type="spellEnd"/>
            <w:r w:rsidRPr="00CC6440">
              <w:rPr>
                <w:rFonts w:ascii="Times New Roman" w:hAnsi="Times New Roman" w:cs="Times New Roman"/>
                <w:sz w:val="18"/>
                <w:szCs w:val="18"/>
              </w:rPr>
              <w:t xml:space="preserve">-S;  GLU-HK;  GLU-O;  GGT;  HBDH;  </w:t>
            </w:r>
            <w:proofErr w:type="spellStart"/>
            <w:r w:rsidRPr="00CC6440">
              <w:rPr>
                <w:rFonts w:ascii="Times New Roman" w:hAnsi="Times New Roman" w:cs="Times New Roman"/>
                <w:sz w:val="18"/>
                <w:szCs w:val="18"/>
              </w:rPr>
              <w:t>IgA</w:t>
            </w:r>
            <w:proofErr w:type="spellEnd"/>
            <w:r w:rsidRPr="00CC6440">
              <w:rPr>
                <w:rFonts w:ascii="Times New Roman" w:hAnsi="Times New Roman" w:cs="Times New Roman"/>
                <w:sz w:val="18"/>
                <w:szCs w:val="18"/>
              </w:rPr>
              <w:t xml:space="preserve">;  </w:t>
            </w:r>
            <w:proofErr w:type="spellStart"/>
            <w:r w:rsidRPr="00CC6440">
              <w:rPr>
                <w:rFonts w:ascii="Times New Roman" w:hAnsi="Times New Roman" w:cs="Times New Roman"/>
                <w:sz w:val="18"/>
                <w:szCs w:val="18"/>
              </w:rPr>
              <w:t>IgG</w:t>
            </w:r>
            <w:proofErr w:type="spellEnd"/>
            <w:r w:rsidRPr="00CC6440">
              <w:rPr>
                <w:rFonts w:ascii="Times New Roman" w:hAnsi="Times New Roman" w:cs="Times New Roman"/>
                <w:sz w:val="18"/>
                <w:szCs w:val="18"/>
              </w:rPr>
              <w:t xml:space="preserve">;  </w:t>
            </w:r>
            <w:proofErr w:type="spellStart"/>
            <w:r w:rsidRPr="00CC6440">
              <w:rPr>
                <w:rFonts w:ascii="Times New Roman" w:hAnsi="Times New Roman" w:cs="Times New Roman"/>
                <w:sz w:val="18"/>
                <w:szCs w:val="18"/>
              </w:rPr>
              <w:t>IgM</w:t>
            </w:r>
            <w:proofErr w:type="spellEnd"/>
            <w:r w:rsidRPr="00CC6440">
              <w:rPr>
                <w:rFonts w:ascii="Times New Roman" w:hAnsi="Times New Roman" w:cs="Times New Roman"/>
                <w:sz w:val="18"/>
                <w:szCs w:val="18"/>
              </w:rPr>
              <w:t xml:space="preserve">;  LDH;  </w:t>
            </w:r>
            <w:proofErr w:type="spellStart"/>
            <w:r w:rsidRPr="00CC6440">
              <w:rPr>
                <w:rFonts w:ascii="Times New Roman" w:hAnsi="Times New Roman" w:cs="Times New Roman"/>
                <w:sz w:val="18"/>
                <w:szCs w:val="18"/>
              </w:rPr>
              <w:t>Mg</w:t>
            </w:r>
            <w:proofErr w:type="spellEnd"/>
            <w:r w:rsidRPr="00CC6440">
              <w:rPr>
                <w:rFonts w:ascii="Times New Roman" w:hAnsi="Times New Roman" w:cs="Times New Roman"/>
                <w:sz w:val="18"/>
                <w:szCs w:val="18"/>
              </w:rPr>
              <w:t xml:space="preserve">;  P;  TP;  TG;  </w:t>
            </w:r>
            <w:proofErr w:type="spellStart"/>
            <w:r w:rsidRPr="00CC6440">
              <w:rPr>
                <w:rFonts w:ascii="Times New Roman" w:hAnsi="Times New Roman" w:cs="Times New Roman"/>
                <w:sz w:val="18"/>
                <w:szCs w:val="18"/>
              </w:rPr>
              <w:t>Urea</w:t>
            </w:r>
            <w:proofErr w:type="spellEnd"/>
            <w:r w:rsidRPr="00CC6440">
              <w:rPr>
                <w:rFonts w:ascii="Times New Roman" w:hAnsi="Times New Roman" w:cs="Times New Roman"/>
                <w:sz w:val="18"/>
                <w:szCs w:val="18"/>
              </w:rPr>
              <w:t xml:space="preserve">;  UA; </w:t>
            </w:r>
            <w:proofErr w:type="spellStart"/>
            <w:r w:rsidRPr="00CC6440">
              <w:rPr>
                <w:rFonts w:ascii="Times New Roman" w:hAnsi="Times New Roman" w:cs="Times New Roman"/>
                <w:sz w:val="18"/>
                <w:szCs w:val="18"/>
              </w:rPr>
              <w:t>Fe</w:t>
            </w:r>
            <w:proofErr w:type="spellEnd"/>
            <w:r w:rsidRPr="00CC6440">
              <w:rPr>
                <w:rFonts w:ascii="Times New Roman" w:hAnsi="Times New Roman" w:cs="Times New Roman"/>
                <w:sz w:val="18"/>
                <w:szCs w:val="18"/>
              </w:rPr>
              <w:t xml:space="preserve">; CHE; LIP; </w:t>
            </w:r>
            <w:proofErr w:type="spellStart"/>
            <w:r w:rsidRPr="00CC6440">
              <w:rPr>
                <w:rFonts w:ascii="Times New Roman" w:hAnsi="Times New Roman" w:cs="Times New Roman"/>
                <w:sz w:val="18"/>
                <w:szCs w:val="18"/>
              </w:rPr>
              <w:t>Na</w:t>
            </w:r>
            <w:proofErr w:type="spellEnd"/>
            <w:r w:rsidRPr="00CC6440">
              <w:rPr>
                <w:rFonts w:ascii="Times New Roman" w:hAnsi="Times New Roman" w:cs="Times New Roman"/>
                <w:sz w:val="18"/>
                <w:szCs w:val="18"/>
              </w:rPr>
              <w:t xml:space="preserve">+; K+; </w:t>
            </w:r>
            <w:proofErr w:type="spellStart"/>
            <w:r w:rsidRPr="00CC6440">
              <w:rPr>
                <w:rFonts w:ascii="Times New Roman" w:hAnsi="Times New Roman" w:cs="Times New Roman"/>
                <w:sz w:val="18"/>
                <w:szCs w:val="18"/>
              </w:rPr>
              <w:t>Cl</w:t>
            </w:r>
            <w:proofErr w:type="spellEnd"/>
            <w:r w:rsidRPr="00CC6440">
              <w:rPr>
                <w:rFonts w:ascii="Times New Roman" w:hAnsi="Times New Roman" w:cs="Times New Roman"/>
                <w:sz w:val="18"/>
                <w:szCs w:val="18"/>
              </w:rPr>
              <w:t xml:space="preserve">-; C3; C4; CRP; HS-CRP; HDL-C; LDL-C; Apo-A1; </w:t>
            </w:r>
            <w:proofErr w:type="spellStart"/>
            <w:r w:rsidRPr="00CC6440">
              <w:rPr>
                <w:rFonts w:ascii="Times New Roman" w:hAnsi="Times New Roman" w:cs="Times New Roman"/>
                <w:sz w:val="18"/>
                <w:szCs w:val="18"/>
              </w:rPr>
              <w:t>Apo</w:t>
            </w:r>
            <w:proofErr w:type="spellEnd"/>
            <w:r w:rsidRPr="00CC6440">
              <w:rPr>
                <w:rFonts w:ascii="Times New Roman" w:hAnsi="Times New Roman" w:cs="Times New Roman"/>
                <w:sz w:val="18"/>
                <w:szCs w:val="18"/>
              </w:rPr>
              <w:t xml:space="preserve">-B; PA; CK-MB; ASO; TRF; FER; UIBC. Из комплекта биохимический анализатор </w:t>
            </w:r>
            <w:proofErr w:type="spellStart"/>
            <w:r w:rsidRPr="00CC6440">
              <w:rPr>
                <w:rFonts w:ascii="Times New Roman" w:hAnsi="Times New Roman" w:cs="Times New Roman"/>
                <w:sz w:val="18"/>
                <w:szCs w:val="18"/>
              </w:rPr>
              <w:t>Mindray</w:t>
            </w:r>
            <w:proofErr w:type="spellEnd"/>
            <w:r w:rsidRPr="00CC6440">
              <w:rPr>
                <w:rFonts w:ascii="Times New Roman" w:hAnsi="Times New Roman" w:cs="Times New Roman"/>
                <w:sz w:val="18"/>
                <w:szCs w:val="18"/>
              </w:rPr>
              <w:t xml:space="preserve">   закрытого типа без произвольных методик. 6 флаконов. Упаковка должна быть маркирована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eastAsia="Times New Roman" w:hAnsi="Times New Roman" w:cs="Times New Roman"/>
                <w:bCs/>
                <w:color w:val="000000"/>
                <w:sz w:val="18"/>
                <w:szCs w:val="18"/>
                <w:lang w:val="kk-KZ" w:eastAsia="ru-RU"/>
              </w:rPr>
            </w:pPr>
          </w:p>
          <w:p w:rsidR="00C40C3A" w:rsidRPr="00CC6440" w:rsidRDefault="00C40C3A" w:rsidP="000A53C5">
            <w:pPr>
              <w:jc w:val="center"/>
              <w:rPr>
                <w:rFonts w:ascii="Times New Roman" w:hAnsi="Times New Roman" w:cs="Times New Roman"/>
                <w:sz w:val="18"/>
                <w:szCs w:val="18"/>
              </w:rPr>
            </w:pPr>
            <w:r w:rsidRPr="00CC6440">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color w:val="000000"/>
                <w:sz w:val="18"/>
                <w:szCs w:val="18"/>
              </w:rPr>
            </w:pPr>
            <w:r w:rsidRPr="00CC6440">
              <w:rPr>
                <w:rFonts w:ascii="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156 200,00</w:t>
            </w:r>
          </w:p>
        </w:tc>
        <w:tc>
          <w:tcPr>
            <w:tcW w:w="1276" w:type="dxa"/>
            <w:tcBorders>
              <w:top w:val="nil"/>
              <w:left w:val="nil"/>
              <w:bottom w:val="single" w:sz="4" w:space="0" w:color="auto"/>
              <w:right w:val="single" w:sz="4" w:space="0" w:color="auto"/>
            </w:tcBorders>
            <w:shd w:val="clear" w:color="auto" w:fill="auto"/>
            <w:noWrap/>
            <w:vAlign w:val="bottom"/>
          </w:tcPr>
          <w:p w:rsidR="00C40C3A" w:rsidRPr="002A0C6C" w:rsidRDefault="002A0C6C" w:rsidP="000A53C5">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213 400,00</w:t>
            </w:r>
          </w:p>
        </w:tc>
      </w:tr>
      <w:tr w:rsidR="00F95F8E"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F95F8E" w:rsidRPr="00CC6440" w:rsidRDefault="00F95F8E"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38</w:t>
            </w:r>
          </w:p>
        </w:tc>
        <w:tc>
          <w:tcPr>
            <w:tcW w:w="1701"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rPr>
                <w:rFonts w:ascii="Times New Roman" w:hAnsi="Times New Roman" w:cs="Times New Roman"/>
                <w:sz w:val="18"/>
                <w:szCs w:val="18"/>
              </w:rPr>
            </w:pPr>
            <w:r w:rsidRPr="00CC6440">
              <w:rPr>
                <w:rFonts w:ascii="Times New Roman" w:hAnsi="Times New Roman" w:cs="Times New Roman"/>
                <w:sz w:val="18"/>
                <w:szCs w:val="18"/>
              </w:rPr>
              <w:t xml:space="preserve">Изотонический разбавитель </w:t>
            </w:r>
          </w:p>
        </w:tc>
        <w:tc>
          <w:tcPr>
            <w:tcW w:w="3260"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rPr>
                <w:rFonts w:ascii="Times New Roman" w:hAnsi="Times New Roman" w:cs="Times New Roman"/>
                <w:sz w:val="18"/>
                <w:szCs w:val="18"/>
              </w:rPr>
            </w:pPr>
            <w:r w:rsidRPr="00CC6440">
              <w:rPr>
                <w:rFonts w:ascii="Times New Roman" w:hAnsi="Times New Roman" w:cs="Times New Roman"/>
                <w:sz w:val="18"/>
                <w:szCs w:val="18"/>
              </w:rPr>
              <w:t xml:space="preserve">Изотонический разбавитель </w:t>
            </w:r>
            <w:proofErr w:type="spellStart"/>
            <w:r w:rsidRPr="00CC6440">
              <w:rPr>
                <w:rFonts w:ascii="Times New Roman" w:hAnsi="Times New Roman" w:cs="Times New Roman"/>
                <w:sz w:val="18"/>
                <w:szCs w:val="18"/>
              </w:rPr>
              <w:t>Sysmex</w:t>
            </w:r>
            <w:proofErr w:type="spellEnd"/>
            <w:r w:rsidRPr="00CC6440">
              <w:rPr>
                <w:rFonts w:ascii="Times New Roman" w:hAnsi="Times New Roman" w:cs="Times New Roman"/>
                <w:sz w:val="18"/>
                <w:szCs w:val="18"/>
              </w:rPr>
              <w:t xml:space="preserve"> 20л</w:t>
            </w:r>
          </w:p>
        </w:tc>
        <w:tc>
          <w:tcPr>
            <w:tcW w:w="1060" w:type="dxa"/>
            <w:tcBorders>
              <w:top w:val="nil"/>
              <w:left w:val="nil"/>
              <w:bottom w:val="single" w:sz="4" w:space="0" w:color="auto"/>
              <w:right w:val="single" w:sz="4" w:space="0" w:color="auto"/>
            </w:tcBorders>
            <w:shd w:val="clear" w:color="auto" w:fill="auto"/>
            <w:noWrap/>
          </w:tcPr>
          <w:p w:rsidR="00F95F8E" w:rsidRDefault="00F95F8E">
            <w:r w:rsidRPr="004B1DC9">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sz w:val="18"/>
                <w:szCs w:val="18"/>
              </w:rPr>
            </w:pPr>
            <w:r w:rsidRPr="00CC6440">
              <w:rPr>
                <w:rFonts w:ascii="Times New Roman" w:hAnsi="Times New Roman" w:cs="Times New Roman"/>
                <w:sz w:val="18"/>
                <w:szCs w:val="18"/>
              </w:rPr>
              <w:t>15</w:t>
            </w:r>
          </w:p>
        </w:tc>
        <w:tc>
          <w:tcPr>
            <w:tcW w:w="1275"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sz w:val="18"/>
                <w:szCs w:val="18"/>
              </w:rPr>
            </w:pPr>
            <w:r w:rsidRPr="00CC6440">
              <w:rPr>
                <w:rFonts w:ascii="Times New Roman" w:hAnsi="Times New Roman" w:cs="Times New Roman"/>
                <w:sz w:val="18"/>
                <w:szCs w:val="18"/>
              </w:rPr>
              <w:t>60 000,00</w:t>
            </w:r>
          </w:p>
        </w:tc>
        <w:tc>
          <w:tcPr>
            <w:tcW w:w="1276"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sz w:val="18"/>
                <w:szCs w:val="18"/>
              </w:rPr>
            </w:pPr>
            <w:r w:rsidRPr="00CC6440">
              <w:rPr>
                <w:rFonts w:ascii="Times New Roman" w:hAnsi="Times New Roman" w:cs="Times New Roman"/>
                <w:sz w:val="18"/>
                <w:szCs w:val="18"/>
              </w:rPr>
              <w:t>900 000,00</w:t>
            </w:r>
          </w:p>
        </w:tc>
      </w:tr>
      <w:tr w:rsidR="00F95F8E"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F95F8E" w:rsidRPr="00CC6440" w:rsidRDefault="00F95F8E"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39</w:t>
            </w:r>
          </w:p>
        </w:tc>
        <w:tc>
          <w:tcPr>
            <w:tcW w:w="1701"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rPr>
                <w:rFonts w:ascii="Times New Roman" w:hAnsi="Times New Roman" w:cs="Times New Roman"/>
                <w:sz w:val="18"/>
                <w:szCs w:val="18"/>
              </w:rPr>
            </w:pPr>
            <w:proofErr w:type="spellStart"/>
            <w:r w:rsidRPr="00CC6440">
              <w:rPr>
                <w:rFonts w:ascii="Times New Roman" w:hAnsi="Times New Roman" w:cs="Times New Roman"/>
                <w:sz w:val="18"/>
                <w:szCs w:val="18"/>
              </w:rPr>
              <w:t>Лизирующий</w:t>
            </w:r>
            <w:proofErr w:type="spellEnd"/>
            <w:r w:rsidRPr="00CC6440">
              <w:rPr>
                <w:rFonts w:ascii="Times New Roman" w:hAnsi="Times New Roman" w:cs="Times New Roman"/>
                <w:sz w:val="18"/>
                <w:szCs w:val="18"/>
              </w:rPr>
              <w:t xml:space="preserve"> раствор </w:t>
            </w:r>
          </w:p>
        </w:tc>
        <w:tc>
          <w:tcPr>
            <w:tcW w:w="3260"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rPr>
                <w:rFonts w:ascii="Times New Roman" w:hAnsi="Times New Roman" w:cs="Times New Roman"/>
                <w:sz w:val="18"/>
                <w:szCs w:val="18"/>
              </w:rPr>
            </w:pPr>
            <w:proofErr w:type="spellStart"/>
            <w:r w:rsidRPr="00CC6440">
              <w:rPr>
                <w:rFonts w:ascii="Times New Roman" w:hAnsi="Times New Roman" w:cs="Times New Roman"/>
                <w:sz w:val="18"/>
                <w:szCs w:val="18"/>
              </w:rPr>
              <w:t>Лизирующий</w:t>
            </w:r>
            <w:proofErr w:type="spellEnd"/>
            <w:r w:rsidRPr="00CC6440">
              <w:rPr>
                <w:rFonts w:ascii="Times New Roman" w:hAnsi="Times New Roman" w:cs="Times New Roman"/>
                <w:sz w:val="18"/>
                <w:szCs w:val="18"/>
              </w:rPr>
              <w:t xml:space="preserve"> раствор для гематологического анализатора </w:t>
            </w:r>
            <w:proofErr w:type="spellStart"/>
            <w:r w:rsidRPr="00CC6440">
              <w:rPr>
                <w:rFonts w:ascii="Times New Roman" w:hAnsi="Times New Roman" w:cs="Times New Roman"/>
                <w:sz w:val="18"/>
                <w:szCs w:val="18"/>
              </w:rPr>
              <w:t>Sysmex</w:t>
            </w:r>
            <w:proofErr w:type="spellEnd"/>
            <w:r w:rsidRPr="00CC6440">
              <w:rPr>
                <w:rFonts w:ascii="Times New Roman" w:hAnsi="Times New Roman" w:cs="Times New Roman"/>
                <w:sz w:val="18"/>
                <w:szCs w:val="18"/>
              </w:rPr>
              <w:t xml:space="preserve"> 3*500мл</w:t>
            </w:r>
          </w:p>
        </w:tc>
        <w:tc>
          <w:tcPr>
            <w:tcW w:w="1060" w:type="dxa"/>
            <w:tcBorders>
              <w:top w:val="nil"/>
              <w:left w:val="nil"/>
              <w:bottom w:val="single" w:sz="4" w:space="0" w:color="auto"/>
              <w:right w:val="single" w:sz="4" w:space="0" w:color="auto"/>
            </w:tcBorders>
            <w:shd w:val="clear" w:color="auto" w:fill="auto"/>
            <w:noWrap/>
          </w:tcPr>
          <w:p w:rsidR="00F95F8E" w:rsidRDefault="00F95F8E">
            <w:r w:rsidRPr="004B1DC9">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sz w:val="18"/>
                <w:szCs w:val="18"/>
              </w:rPr>
            </w:pPr>
            <w:r w:rsidRPr="00CC6440">
              <w:rPr>
                <w:rFonts w:ascii="Times New Roman" w:hAnsi="Times New Roman" w:cs="Times New Roman"/>
                <w:sz w:val="18"/>
                <w:szCs w:val="18"/>
              </w:rPr>
              <w:t>10</w:t>
            </w:r>
          </w:p>
        </w:tc>
        <w:tc>
          <w:tcPr>
            <w:tcW w:w="1275"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sz w:val="18"/>
                <w:szCs w:val="18"/>
              </w:rPr>
            </w:pPr>
            <w:r w:rsidRPr="00CC6440">
              <w:rPr>
                <w:rFonts w:ascii="Times New Roman" w:hAnsi="Times New Roman" w:cs="Times New Roman"/>
                <w:sz w:val="18"/>
                <w:szCs w:val="18"/>
              </w:rPr>
              <w:t>180 000,00</w:t>
            </w:r>
          </w:p>
        </w:tc>
        <w:tc>
          <w:tcPr>
            <w:tcW w:w="1276" w:type="dxa"/>
            <w:tcBorders>
              <w:top w:val="nil"/>
              <w:left w:val="nil"/>
              <w:bottom w:val="single" w:sz="4" w:space="0" w:color="auto"/>
              <w:right w:val="single" w:sz="4" w:space="0" w:color="auto"/>
            </w:tcBorders>
            <w:shd w:val="clear" w:color="auto" w:fill="auto"/>
            <w:noWrap/>
            <w:vAlign w:val="bottom"/>
          </w:tcPr>
          <w:p w:rsidR="00F95F8E" w:rsidRPr="00CC6440" w:rsidRDefault="00F95F8E" w:rsidP="000A53C5">
            <w:pPr>
              <w:jc w:val="center"/>
              <w:rPr>
                <w:rFonts w:ascii="Times New Roman" w:hAnsi="Times New Roman" w:cs="Times New Roman"/>
                <w:sz w:val="18"/>
                <w:szCs w:val="18"/>
              </w:rPr>
            </w:pPr>
            <w:r w:rsidRPr="00CC6440">
              <w:rPr>
                <w:rFonts w:ascii="Times New Roman" w:hAnsi="Times New Roman" w:cs="Times New Roman"/>
                <w:sz w:val="18"/>
                <w:szCs w:val="18"/>
              </w:rPr>
              <w:t>1 800 000,00</w:t>
            </w:r>
          </w:p>
        </w:tc>
      </w:tr>
      <w:tr w:rsidR="00C40C3A"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40</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sz w:val="18"/>
                <w:szCs w:val="18"/>
              </w:rPr>
            </w:pPr>
            <w:r w:rsidRPr="00CC6440">
              <w:rPr>
                <w:rFonts w:ascii="Times New Roman" w:hAnsi="Times New Roman" w:cs="Times New Roman"/>
                <w:sz w:val="18"/>
                <w:szCs w:val="18"/>
              </w:rPr>
              <w:t xml:space="preserve">Очищающий раствор </w:t>
            </w:r>
          </w:p>
        </w:tc>
        <w:tc>
          <w:tcPr>
            <w:tcW w:w="3260"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sz w:val="18"/>
                <w:szCs w:val="18"/>
              </w:rPr>
            </w:pPr>
            <w:r w:rsidRPr="00CC6440">
              <w:rPr>
                <w:rFonts w:ascii="Times New Roman" w:hAnsi="Times New Roman" w:cs="Times New Roman"/>
                <w:sz w:val="18"/>
                <w:szCs w:val="18"/>
              </w:rPr>
              <w:t xml:space="preserve">Очищающий раствор для </w:t>
            </w:r>
            <w:proofErr w:type="spellStart"/>
            <w:r w:rsidRPr="00CC6440">
              <w:rPr>
                <w:rFonts w:ascii="Times New Roman" w:hAnsi="Times New Roman" w:cs="Times New Roman"/>
                <w:sz w:val="18"/>
                <w:szCs w:val="18"/>
              </w:rPr>
              <w:t>гемотологичесокго</w:t>
            </w:r>
            <w:proofErr w:type="spellEnd"/>
            <w:r w:rsidRPr="00CC6440">
              <w:rPr>
                <w:rFonts w:ascii="Times New Roman" w:hAnsi="Times New Roman" w:cs="Times New Roman"/>
                <w:sz w:val="18"/>
                <w:szCs w:val="18"/>
              </w:rPr>
              <w:t xml:space="preserve"> анализатора </w:t>
            </w:r>
            <w:proofErr w:type="spellStart"/>
            <w:r w:rsidRPr="00CC6440">
              <w:rPr>
                <w:rFonts w:ascii="Times New Roman" w:hAnsi="Times New Roman" w:cs="Times New Roman"/>
                <w:sz w:val="18"/>
                <w:szCs w:val="18"/>
              </w:rPr>
              <w:t>Sysmex</w:t>
            </w:r>
            <w:proofErr w:type="spellEnd"/>
            <w:r w:rsidRPr="00CC6440">
              <w:rPr>
                <w:rFonts w:ascii="Times New Roman" w:hAnsi="Times New Roman" w:cs="Times New Roman"/>
                <w:sz w:val="18"/>
                <w:szCs w:val="18"/>
              </w:rPr>
              <w:t xml:space="preserve"> 100 мл</w:t>
            </w:r>
          </w:p>
        </w:tc>
        <w:tc>
          <w:tcPr>
            <w:tcW w:w="1060"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jc w:val="center"/>
              <w:rPr>
                <w:rFonts w:ascii="Times New Roman" w:eastAsia="Times New Roman" w:hAnsi="Times New Roman" w:cs="Times New Roman"/>
                <w:bCs/>
                <w:color w:val="000000"/>
                <w:sz w:val="18"/>
                <w:szCs w:val="18"/>
                <w:lang w:val="kk-KZ" w:eastAsia="ru-RU"/>
              </w:rPr>
            </w:pPr>
            <w:r w:rsidRPr="00CC6440">
              <w:rPr>
                <w:rFonts w:ascii="Times New Roman" w:eastAsia="Times New Roman" w:hAnsi="Times New Roman" w:cs="Times New Roman"/>
                <w:bCs/>
                <w:color w:val="000000"/>
                <w:sz w:val="18"/>
                <w:szCs w:val="18"/>
                <w:lang w:val="kk-KZ" w:eastAsia="ru-RU"/>
              </w:rPr>
              <w:t>флакон</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sz w:val="18"/>
                <w:szCs w:val="18"/>
              </w:rPr>
            </w:pPr>
            <w:r w:rsidRPr="00CC6440">
              <w:rPr>
                <w:rFonts w:ascii="Times New Roman" w:hAnsi="Times New Roman" w:cs="Times New Roman"/>
                <w:sz w:val="18"/>
                <w:szCs w:val="18"/>
              </w:rPr>
              <w:t>5</w:t>
            </w:r>
          </w:p>
        </w:tc>
        <w:tc>
          <w:tcPr>
            <w:tcW w:w="1275"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sz w:val="18"/>
                <w:szCs w:val="18"/>
              </w:rPr>
            </w:pPr>
            <w:r w:rsidRPr="00CC6440">
              <w:rPr>
                <w:rFonts w:ascii="Times New Roman" w:hAnsi="Times New Roman" w:cs="Times New Roman"/>
                <w:sz w:val="18"/>
                <w:szCs w:val="18"/>
              </w:rPr>
              <w:t>50 000,00</w:t>
            </w:r>
          </w:p>
        </w:tc>
        <w:tc>
          <w:tcPr>
            <w:tcW w:w="1276"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sz w:val="18"/>
                <w:szCs w:val="18"/>
                <w:lang w:val="kk-KZ"/>
              </w:rPr>
            </w:pPr>
            <w:r w:rsidRPr="00CC6440">
              <w:rPr>
                <w:rFonts w:ascii="Times New Roman" w:hAnsi="Times New Roman" w:cs="Times New Roman"/>
                <w:sz w:val="18"/>
                <w:szCs w:val="18"/>
              </w:rPr>
              <w:t>250 000,00</w:t>
            </w:r>
          </w:p>
        </w:tc>
      </w:tr>
      <w:tr w:rsidR="00C40C3A" w:rsidRPr="00CC6440" w:rsidTr="0051053D">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40C3A" w:rsidRPr="00CC6440" w:rsidRDefault="00C40C3A" w:rsidP="000A53C5">
            <w:pPr>
              <w:spacing w:after="0" w:line="240" w:lineRule="auto"/>
              <w:rPr>
                <w:rFonts w:ascii="Times New Roman" w:eastAsia="Times New Roman" w:hAnsi="Times New Roman" w:cs="Times New Roman"/>
                <w:b/>
                <w:color w:val="000000"/>
                <w:sz w:val="18"/>
                <w:szCs w:val="18"/>
                <w:lang w:val="kk-KZ" w:eastAsia="ru-RU"/>
              </w:rPr>
            </w:pPr>
            <w:r w:rsidRPr="00CC6440">
              <w:rPr>
                <w:rFonts w:ascii="Times New Roman" w:eastAsia="Times New Roman" w:hAnsi="Times New Roman" w:cs="Times New Roman"/>
                <w:b/>
                <w:color w:val="000000"/>
                <w:sz w:val="18"/>
                <w:szCs w:val="18"/>
                <w:lang w:val="kk-KZ" w:eastAsia="ru-RU"/>
              </w:rPr>
              <w:t xml:space="preserve">41 </w:t>
            </w:r>
          </w:p>
        </w:tc>
        <w:tc>
          <w:tcPr>
            <w:tcW w:w="1701"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sz w:val="18"/>
                <w:szCs w:val="18"/>
              </w:rPr>
            </w:pPr>
            <w:r w:rsidRPr="00CC6440">
              <w:rPr>
                <w:rFonts w:ascii="Times New Roman" w:hAnsi="Times New Roman" w:cs="Times New Roman"/>
                <w:bCs/>
                <w:sz w:val="18"/>
                <w:szCs w:val="18"/>
                <w:lang w:val="kk-KZ"/>
              </w:rPr>
              <w:t>Пластиковые кюветы</w:t>
            </w:r>
          </w:p>
        </w:tc>
        <w:tc>
          <w:tcPr>
            <w:tcW w:w="3260"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rPr>
                <w:rFonts w:ascii="Times New Roman" w:hAnsi="Times New Roman" w:cs="Times New Roman"/>
                <w:sz w:val="18"/>
                <w:szCs w:val="18"/>
              </w:rPr>
            </w:pPr>
            <w:r w:rsidRPr="00CC6440">
              <w:rPr>
                <w:rFonts w:ascii="Times New Roman" w:hAnsi="Times New Roman" w:cs="Times New Roman"/>
                <w:bCs/>
                <w:sz w:val="18"/>
                <w:szCs w:val="18"/>
                <w:lang w:val="kk-KZ"/>
              </w:rPr>
              <w:t xml:space="preserve">Пластиковые кюветы 1 уп-8 шт, </w:t>
            </w:r>
            <w:r w:rsidRPr="00CC6440">
              <w:rPr>
                <w:rFonts w:ascii="Times New Roman" w:hAnsi="Times New Roman" w:cs="Times New Roman"/>
                <w:sz w:val="18"/>
                <w:szCs w:val="18"/>
              </w:rPr>
              <w:t xml:space="preserve"> </w:t>
            </w:r>
            <w:proofErr w:type="spellStart"/>
            <w:r w:rsidRPr="00CC6440">
              <w:rPr>
                <w:rFonts w:ascii="Times New Roman" w:hAnsi="Times New Roman" w:cs="Times New Roman"/>
                <w:sz w:val="18"/>
                <w:szCs w:val="18"/>
              </w:rPr>
              <w:t>Mindray</w:t>
            </w:r>
            <w:proofErr w:type="spellEnd"/>
          </w:p>
        </w:tc>
        <w:tc>
          <w:tcPr>
            <w:tcW w:w="1060" w:type="dxa"/>
            <w:tcBorders>
              <w:top w:val="nil"/>
              <w:left w:val="nil"/>
              <w:bottom w:val="single" w:sz="4" w:space="0" w:color="auto"/>
              <w:right w:val="single" w:sz="4" w:space="0" w:color="auto"/>
            </w:tcBorders>
            <w:shd w:val="clear" w:color="auto" w:fill="auto"/>
            <w:noWrap/>
            <w:vAlign w:val="bottom"/>
          </w:tcPr>
          <w:p w:rsidR="00C40C3A" w:rsidRPr="00CC6440" w:rsidRDefault="00F95F8E" w:rsidP="000A53C5">
            <w:pPr>
              <w:spacing w:after="0" w:line="240" w:lineRule="auto"/>
              <w:jc w:val="center"/>
              <w:rPr>
                <w:rFonts w:ascii="Times New Roman" w:eastAsia="Times New Roman" w:hAnsi="Times New Roman" w:cs="Times New Roman"/>
                <w:bCs/>
                <w:color w:val="000000"/>
                <w:sz w:val="18"/>
                <w:szCs w:val="18"/>
                <w:lang w:val="kk-KZ" w:eastAsia="ru-RU"/>
              </w:rPr>
            </w:pPr>
            <w:r w:rsidRPr="00F95F8E">
              <w:rPr>
                <w:rFonts w:ascii="Times New Roman" w:eastAsia="Times New Roman" w:hAnsi="Times New Roman" w:cs="Times New Roman"/>
                <w:bCs/>
                <w:color w:val="000000"/>
                <w:sz w:val="18"/>
                <w:szCs w:val="18"/>
                <w:lang w:val="kk-KZ" w:eastAsia="ru-RU"/>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sz w:val="18"/>
                <w:szCs w:val="18"/>
                <w:lang w:val="kk-KZ"/>
              </w:rPr>
            </w:pPr>
            <w:r w:rsidRPr="00CC6440">
              <w:rPr>
                <w:rFonts w:ascii="Times New Roman" w:hAnsi="Times New Roman" w:cs="Times New Roman"/>
                <w:sz w:val="18"/>
                <w:szCs w:val="18"/>
                <w:lang w:val="kk-KZ"/>
              </w:rPr>
              <w:t>1</w:t>
            </w:r>
          </w:p>
        </w:tc>
        <w:tc>
          <w:tcPr>
            <w:tcW w:w="1275"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sz w:val="18"/>
                <w:szCs w:val="18"/>
                <w:lang w:val="kk-KZ"/>
              </w:rPr>
            </w:pPr>
            <w:r>
              <w:rPr>
                <w:rFonts w:ascii="Times New Roman" w:hAnsi="Times New Roman" w:cs="Times New Roman"/>
                <w:sz w:val="18"/>
                <w:szCs w:val="18"/>
                <w:lang w:val="kk-KZ"/>
              </w:rPr>
              <w:t>67 600,00</w:t>
            </w:r>
          </w:p>
        </w:tc>
        <w:tc>
          <w:tcPr>
            <w:tcW w:w="1276" w:type="dxa"/>
            <w:tcBorders>
              <w:top w:val="nil"/>
              <w:left w:val="nil"/>
              <w:bottom w:val="single" w:sz="4" w:space="0" w:color="auto"/>
              <w:right w:val="single" w:sz="4" w:space="0" w:color="auto"/>
            </w:tcBorders>
            <w:shd w:val="clear" w:color="auto" w:fill="auto"/>
            <w:noWrap/>
            <w:vAlign w:val="bottom"/>
          </w:tcPr>
          <w:p w:rsidR="00C40C3A" w:rsidRPr="00CC6440" w:rsidRDefault="00C40C3A" w:rsidP="000A53C5">
            <w:pPr>
              <w:jc w:val="center"/>
              <w:rPr>
                <w:rFonts w:ascii="Times New Roman" w:hAnsi="Times New Roman" w:cs="Times New Roman"/>
                <w:sz w:val="18"/>
                <w:szCs w:val="18"/>
                <w:lang w:val="kk-KZ"/>
              </w:rPr>
            </w:pPr>
            <w:r>
              <w:rPr>
                <w:rFonts w:ascii="Times New Roman" w:hAnsi="Times New Roman" w:cs="Times New Roman"/>
                <w:sz w:val="18"/>
                <w:szCs w:val="18"/>
                <w:lang w:val="kk-KZ"/>
              </w:rPr>
              <w:t>67 600,00</w:t>
            </w:r>
          </w:p>
        </w:tc>
      </w:tr>
    </w:tbl>
    <w:p w:rsidR="00F95F8E" w:rsidRPr="00F95F8E" w:rsidRDefault="00F95F8E" w:rsidP="00F95F8E">
      <w:pPr>
        <w:pStyle w:val="a3"/>
        <w:numPr>
          <w:ilvl w:val="0"/>
          <w:numId w:val="1"/>
        </w:numPr>
        <w:rPr>
          <w:rFonts w:ascii="Times New Roman" w:eastAsia="Calibri" w:hAnsi="Times New Roman" w:cs="Times New Roman"/>
          <w:b/>
          <w:sz w:val="18"/>
          <w:szCs w:val="18"/>
        </w:rPr>
      </w:pPr>
      <w:r w:rsidRPr="00F95F8E">
        <w:rPr>
          <w:rFonts w:ascii="Times New Roman" w:eastAsia="Calibri" w:hAnsi="Times New Roman" w:cs="Times New Roman"/>
          <w:b/>
          <w:sz w:val="18"/>
          <w:szCs w:val="18"/>
          <w:lang w:val="kk-KZ"/>
        </w:rPr>
        <w:t>Баға ұсынысын беру күні мен уақыты</w:t>
      </w:r>
    </w:p>
    <w:p w:rsidR="006B6A7D" w:rsidRPr="00F95F8E" w:rsidRDefault="006B6A7D" w:rsidP="00F95F8E">
      <w:pPr>
        <w:spacing w:after="0"/>
        <w:ind w:left="426"/>
        <w:rPr>
          <w:rFonts w:ascii="Times New Roman" w:eastAsia="Calibri" w:hAnsi="Times New Roman" w:cs="Times New Roman"/>
          <w:b/>
          <w:sz w:val="18"/>
          <w:szCs w:val="18"/>
          <w:lang w:val="kk-KZ"/>
        </w:rPr>
      </w:pPr>
    </w:p>
    <w:tbl>
      <w:tblPr>
        <w:tblW w:w="6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786"/>
        <w:gridCol w:w="1559"/>
        <w:gridCol w:w="1417"/>
      </w:tblGrid>
      <w:tr w:rsidR="0051053D" w:rsidRPr="00CC6440" w:rsidTr="0051053D">
        <w:trPr>
          <w:trHeight w:val="70"/>
        </w:trPr>
        <w:tc>
          <w:tcPr>
            <w:tcW w:w="952" w:type="dxa"/>
            <w:shd w:val="clear" w:color="auto" w:fill="auto"/>
            <w:vAlign w:val="center"/>
            <w:hideMark/>
          </w:tcPr>
          <w:p w:rsidR="0051053D" w:rsidRPr="00CC6440" w:rsidRDefault="0051053D" w:rsidP="00F95F8E">
            <w:pPr>
              <w:spacing w:after="0"/>
              <w:jc w:val="center"/>
              <w:rPr>
                <w:rFonts w:ascii="Times New Roman" w:eastAsia="Calibri" w:hAnsi="Times New Roman" w:cs="Times New Roman"/>
                <w:b/>
                <w:bCs/>
                <w:sz w:val="18"/>
                <w:szCs w:val="18"/>
              </w:rPr>
            </w:pPr>
            <w:r w:rsidRPr="00CC6440">
              <w:rPr>
                <w:rFonts w:ascii="Times New Roman" w:eastAsia="Calibri" w:hAnsi="Times New Roman" w:cs="Times New Roman"/>
                <w:b/>
                <w:bCs/>
                <w:sz w:val="18"/>
                <w:szCs w:val="18"/>
              </w:rPr>
              <w:t xml:space="preserve">№ </w:t>
            </w:r>
            <w:proofErr w:type="gramStart"/>
            <w:r w:rsidRPr="00CC6440">
              <w:rPr>
                <w:rFonts w:ascii="Times New Roman" w:eastAsia="Calibri" w:hAnsi="Times New Roman" w:cs="Times New Roman"/>
                <w:b/>
                <w:bCs/>
                <w:sz w:val="18"/>
                <w:szCs w:val="18"/>
              </w:rPr>
              <w:t>п</w:t>
            </w:r>
            <w:proofErr w:type="gramEnd"/>
            <w:r w:rsidRPr="00CC6440">
              <w:rPr>
                <w:rFonts w:ascii="Times New Roman" w:eastAsia="Calibri" w:hAnsi="Times New Roman" w:cs="Times New Roman"/>
                <w:b/>
                <w:bCs/>
                <w:sz w:val="18"/>
                <w:szCs w:val="18"/>
              </w:rPr>
              <w:t>/п</w:t>
            </w:r>
          </w:p>
        </w:tc>
        <w:tc>
          <w:tcPr>
            <w:tcW w:w="2786" w:type="dxa"/>
            <w:shd w:val="clear" w:color="auto" w:fill="auto"/>
            <w:vAlign w:val="center"/>
            <w:hideMark/>
          </w:tcPr>
          <w:p w:rsidR="0051053D" w:rsidRPr="00F95F8E" w:rsidRDefault="00F95F8E" w:rsidP="00F95F8E">
            <w:pPr>
              <w:spacing w:after="0"/>
              <w:jc w:val="center"/>
              <w:rPr>
                <w:rFonts w:ascii="Times New Roman" w:eastAsia="Calibri" w:hAnsi="Times New Roman" w:cs="Times New Roman"/>
                <w:b/>
                <w:bCs/>
                <w:sz w:val="18"/>
                <w:szCs w:val="18"/>
                <w:lang w:val="kk-KZ"/>
              </w:rPr>
            </w:pPr>
            <w:r>
              <w:rPr>
                <w:rFonts w:ascii="Times New Roman" w:eastAsia="Calibri" w:hAnsi="Times New Roman" w:cs="Times New Roman"/>
                <w:b/>
                <w:bCs/>
                <w:sz w:val="18"/>
                <w:szCs w:val="18"/>
                <w:lang w:val="kk-KZ"/>
              </w:rPr>
              <w:t>Компания атауы</w:t>
            </w:r>
          </w:p>
        </w:tc>
        <w:tc>
          <w:tcPr>
            <w:tcW w:w="1559" w:type="dxa"/>
            <w:shd w:val="clear" w:color="auto" w:fill="auto"/>
            <w:vAlign w:val="center"/>
            <w:hideMark/>
          </w:tcPr>
          <w:p w:rsidR="0051053D" w:rsidRPr="00CC6440" w:rsidRDefault="0051053D" w:rsidP="00F95F8E">
            <w:pPr>
              <w:spacing w:after="0"/>
              <w:jc w:val="center"/>
              <w:rPr>
                <w:rFonts w:ascii="Times New Roman" w:eastAsia="Calibri" w:hAnsi="Times New Roman" w:cs="Times New Roman"/>
                <w:b/>
                <w:bCs/>
                <w:sz w:val="18"/>
                <w:szCs w:val="18"/>
              </w:rPr>
            </w:pPr>
            <w:r w:rsidRPr="00CC6440">
              <w:rPr>
                <w:rFonts w:ascii="Times New Roman" w:eastAsia="Calibri" w:hAnsi="Times New Roman" w:cs="Times New Roman"/>
                <w:b/>
                <w:bCs/>
                <w:sz w:val="18"/>
                <w:szCs w:val="18"/>
              </w:rPr>
              <w:t>Дата</w:t>
            </w:r>
          </w:p>
        </w:tc>
        <w:tc>
          <w:tcPr>
            <w:tcW w:w="1417" w:type="dxa"/>
            <w:shd w:val="clear" w:color="auto" w:fill="auto"/>
            <w:vAlign w:val="center"/>
            <w:hideMark/>
          </w:tcPr>
          <w:p w:rsidR="0051053D" w:rsidRPr="00F95F8E" w:rsidRDefault="00F95F8E" w:rsidP="00F95F8E">
            <w:pPr>
              <w:spacing w:after="0"/>
              <w:jc w:val="center"/>
              <w:rPr>
                <w:rFonts w:ascii="Times New Roman" w:eastAsia="Calibri" w:hAnsi="Times New Roman" w:cs="Times New Roman"/>
                <w:b/>
                <w:bCs/>
                <w:sz w:val="18"/>
                <w:szCs w:val="18"/>
                <w:lang w:val="kk-KZ"/>
              </w:rPr>
            </w:pPr>
            <w:r>
              <w:rPr>
                <w:rFonts w:ascii="Times New Roman" w:eastAsia="Calibri" w:hAnsi="Times New Roman" w:cs="Times New Roman"/>
                <w:b/>
                <w:bCs/>
                <w:sz w:val="18"/>
                <w:szCs w:val="18"/>
                <w:lang w:val="kk-KZ"/>
              </w:rPr>
              <w:t>уақыты</w:t>
            </w:r>
          </w:p>
        </w:tc>
      </w:tr>
      <w:tr w:rsidR="0051053D" w:rsidRPr="00CC6440" w:rsidTr="0051053D">
        <w:trPr>
          <w:trHeight w:val="60"/>
        </w:trPr>
        <w:tc>
          <w:tcPr>
            <w:tcW w:w="952" w:type="dxa"/>
            <w:shd w:val="clear" w:color="auto" w:fill="auto"/>
          </w:tcPr>
          <w:p w:rsidR="0051053D" w:rsidRPr="00CC6440" w:rsidRDefault="00CC6440" w:rsidP="00F95F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786" w:type="dxa"/>
            <w:shd w:val="clear" w:color="auto" w:fill="auto"/>
          </w:tcPr>
          <w:p w:rsidR="0051053D" w:rsidRPr="003A3E06" w:rsidRDefault="00CC6440" w:rsidP="00F95F8E">
            <w:pPr>
              <w:spacing w:after="0"/>
              <w:rPr>
                <w:rFonts w:ascii="Times New Roman" w:eastAsia="Calibri" w:hAnsi="Times New Roman" w:cs="Times New Roman"/>
                <w:sz w:val="18"/>
                <w:szCs w:val="18"/>
                <w:lang w:val="kk-KZ"/>
              </w:rPr>
            </w:pPr>
            <w:r>
              <w:rPr>
                <w:rFonts w:ascii="Times New Roman" w:eastAsia="Calibri" w:hAnsi="Times New Roman" w:cs="Times New Roman"/>
                <w:sz w:val="18"/>
                <w:szCs w:val="18"/>
              </w:rPr>
              <w:t>«</w:t>
            </w:r>
            <w:r>
              <w:rPr>
                <w:rFonts w:ascii="Times New Roman" w:eastAsia="Calibri" w:hAnsi="Times New Roman" w:cs="Times New Roman"/>
                <w:sz w:val="18"/>
                <w:szCs w:val="18"/>
                <w:lang w:val="en-US"/>
              </w:rPr>
              <w:t>Lab Master</w:t>
            </w:r>
            <w:r>
              <w:rPr>
                <w:rFonts w:ascii="Times New Roman" w:eastAsia="Calibri" w:hAnsi="Times New Roman" w:cs="Times New Roman"/>
                <w:sz w:val="18"/>
                <w:szCs w:val="18"/>
              </w:rPr>
              <w:t>»</w:t>
            </w:r>
            <w:r w:rsidR="003A3E06">
              <w:rPr>
                <w:rFonts w:ascii="Times New Roman" w:eastAsia="Calibri" w:hAnsi="Times New Roman" w:cs="Times New Roman"/>
                <w:sz w:val="18"/>
                <w:szCs w:val="18"/>
                <w:lang w:val="kk-KZ"/>
              </w:rPr>
              <w:t xml:space="preserve"> ЖК</w:t>
            </w:r>
          </w:p>
        </w:tc>
        <w:tc>
          <w:tcPr>
            <w:tcW w:w="1559" w:type="dxa"/>
            <w:shd w:val="clear" w:color="auto" w:fill="auto"/>
          </w:tcPr>
          <w:p w:rsidR="0051053D" w:rsidRPr="003A3E06" w:rsidRDefault="00CC6440" w:rsidP="00F95F8E">
            <w:pPr>
              <w:spacing w:after="0" w:line="240" w:lineRule="auto"/>
              <w:jc w:val="center"/>
              <w:rPr>
                <w:rFonts w:ascii="Times New Roman" w:eastAsia="Calibri" w:hAnsi="Times New Roman" w:cs="Times New Roman"/>
                <w:bCs/>
                <w:sz w:val="18"/>
                <w:szCs w:val="18"/>
                <w:lang w:val="kk-KZ"/>
              </w:rPr>
            </w:pPr>
            <w:r>
              <w:rPr>
                <w:rFonts w:ascii="Times New Roman" w:eastAsia="Calibri" w:hAnsi="Times New Roman" w:cs="Times New Roman"/>
                <w:bCs/>
                <w:sz w:val="18"/>
                <w:szCs w:val="18"/>
                <w:lang w:val="en-US"/>
              </w:rPr>
              <w:t>1</w:t>
            </w:r>
            <w:r w:rsidR="003A3E06">
              <w:rPr>
                <w:rFonts w:ascii="Times New Roman" w:eastAsia="Calibri" w:hAnsi="Times New Roman" w:cs="Times New Roman"/>
                <w:bCs/>
                <w:sz w:val="18"/>
                <w:szCs w:val="18"/>
              </w:rPr>
              <w:t>6.02.2024</w:t>
            </w:r>
            <w:r w:rsidR="003A3E06">
              <w:rPr>
                <w:rFonts w:ascii="Times New Roman" w:eastAsia="Calibri" w:hAnsi="Times New Roman" w:cs="Times New Roman"/>
                <w:bCs/>
                <w:sz w:val="18"/>
                <w:szCs w:val="18"/>
                <w:lang w:val="kk-KZ"/>
              </w:rPr>
              <w:t>ж</w:t>
            </w:r>
          </w:p>
        </w:tc>
        <w:tc>
          <w:tcPr>
            <w:tcW w:w="1417" w:type="dxa"/>
            <w:shd w:val="clear" w:color="auto" w:fill="auto"/>
          </w:tcPr>
          <w:p w:rsidR="0051053D" w:rsidRPr="00CC6440" w:rsidRDefault="00CC6440" w:rsidP="00F95F8E">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10.00</w:t>
            </w:r>
          </w:p>
        </w:tc>
      </w:tr>
      <w:tr w:rsidR="00CC6440" w:rsidRPr="00CC6440" w:rsidTr="0051053D">
        <w:trPr>
          <w:trHeight w:val="60"/>
        </w:trPr>
        <w:tc>
          <w:tcPr>
            <w:tcW w:w="952" w:type="dxa"/>
            <w:shd w:val="clear" w:color="auto" w:fill="auto"/>
          </w:tcPr>
          <w:p w:rsidR="00CC6440" w:rsidRPr="00CC6440" w:rsidRDefault="00CC6440" w:rsidP="00F95F8E">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2</w:t>
            </w:r>
          </w:p>
        </w:tc>
        <w:tc>
          <w:tcPr>
            <w:tcW w:w="2786" w:type="dxa"/>
            <w:shd w:val="clear" w:color="auto" w:fill="auto"/>
          </w:tcPr>
          <w:p w:rsidR="00CC6440" w:rsidRPr="003A3E06" w:rsidRDefault="00CC6440" w:rsidP="00F95F8E">
            <w:pPr>
              <w:spacing w:after="0"/>
              <w:rPr>
                <w:rFonts w:ascii="Times New Roman" w:eastAsia="Calibri" w:hAnsi="Times New Roman" w:cs="Times New Roman"/>
                <w:sz w:val="18"/>
                <w:szCs w:val="18"/>
                <w:lang w:val="kk-KZ"/>
              </w:rPr>
            </w:pPr>
            <w:bookmarkStart w:id="0" w:name="_GoBack"/>
            <w:bookmarkEnd w:id="0"/>
            <w:r w:rsidRPr="00CC6440">
              <w:rPr>
                <w:rFonts w:ascii="Times New Roman" w:eastAsia="Calibri" w:hAnsi="Times New Roman" w:cs="Times New Roman"/>
                <w:sz w:val="18"/>
                <w:szCs w:val="18"/>
              </w:rPr>
              <w:t>"</w:t>
            </w:r>
            <w:proofErr w:type="spellStart"/>
            <w:r w:rsidRPr="00CC6440">
              <w:rPr>
                <w:rFonts w:ascii="Times New Roman" w:eastAsia="Calibri" w:hAnsi="Times New Roman" w:cs="Times New Roman"/>
                <w:sz w:val="18"/>
                <w:szCs w:val="18"/>
                <w:lang w:val="en-US"/>
              </w:rPr>
              <w:t>Sivital</w:t>
            </w:r>
            <w:proofErr w:type="spellEnd"/>
            <w:r w:rsidRPr="00CC6440">
              <w:rPr>
                <w:rFonts w:ascii="Times New Roman" w:eastAsia="Calibri" w:hAnsi="Times New Roman" w:cs="Times New Roman"/>
                <w:sz w:val="18"/>
                <w:szCs w:val="18"/>
              </w:rPr>
              <w:t xml:space="preserve"> Казахстан" </w:t>
            </w:r>
            <w:r w:rsidR="003A3E06">
              <w:rPr>
                <w:rFonts w:ascii="Times New Roman" w:eastAsia="Calibri" w:hAnsi="Times New Roman" w:cs="Times New Roman"/>
                <w:sz w:val="18"/>
                <w:szCs w:val="18"/>
                <w:lang w:val="kk-KZ"/>
              </w:rPr>
              <w:t>ЖШС</w:t>
            </w:r>
          </w:p>
        </w:tc>
        <w:tc>
          <w:tcPr>
            <w:tcW w:w="1559" w:type="dxa"/>
            <w:shd w:val="clear" w:color="auto" w:fill="auto"/>
          </w:tcPr>
          <w:p w:rsidR="00CC6440" w:rsidRPr="003A3E06" w:rsidRDefault="003A3E06" w:rsidP="00F95F8E">
            <w:pPr>
              <w:spacing w:after="0" w:line="240" w:lineRule="auto"/>
              <w:jc w:val="center"/>
              <w:rPr>
                <w:rFonts w:ascii="Times New Roman" w:eastAsia="Calibri" w:hAnsi="Times New Roman" w:cs="Times New Roman"/>
                <w:bCs/>
                <w:sz w:val="18"/>
                <w:szCs w:val="18"/>
                <w:lang w:val="kk-KZ"/>
              </w:rPr>
            </w:pPr>
            <w:r>
              <w:rPr>
                <w:rFonts w:ascii="Times New Roman" w:eastAsia="Calibri" w:hAnsi="Times New Roman" w:cs="Times New Roman"/>
                <w:bCs/>
                <w:sz w:val="18"/>
                <w:szCs w:val="18"/>
              </w:rPr>
              <w:t>19.02.2024</w:t>
            </w:r>
            <w:r>
              <w:rPr>
                <w:rFonts w:ascii="Times New Roman" w:eastAsia="Calibri" w:hAnsi="Times New Roman" w:cs="Times New Roman"/>
                <w:bCs/>
                <w:sz w:val="18"/>
                <w:szCs w:val="18"/>
                <w:lang w:val="kk-KZ"/>
              </w:rPr>
              <w:t>ж</w:t>
            </w:r>
          </w:p>
        </w:tc>
        <w:tc>
          <w:tcPr>
            <w:tcW w:w="1417" w:type="dxa"/>
            <w:shd w:val="clear" w:color="auto" w:fill="auto"/>
          </w:tcPr>
          <w:p w:rsidR="00CC6440" w:rsidRPr="00CC6440" w:rsidRDefault="00CC6440" w:rsidP="00F95F8E">
            <w:pPr>
              <w:spacing w:after="0" w:line="240" w:lineRule="auto"/>
              <w:jc w:val="center"/>
              <w:rPr>
                <w:rFonts w:ascii="Times New Roman" w:eastAsia="Calibri" w:hAnsi="Times New Roman" w:cs="Times New Roman"/>
                <w:bCs/>
                <w:sz w:val="18"/>
                <w:szCs w:val="18"/>
              </w:rPr>
            </w:pPr>
            <w:r w:rsidRPr="00CC6440">
              <w:rPr>
                <w:rFonts w:ascii="Times New Roman" w:eastAsia="Calibri" w:hAnsi="Times New Roman" w:cs="Times New Roman"/>
                <w:bCs/>
                <w:sz w:val="18"/>
                <w:szCs w:val="18"/>
              </w:rPr>
              <w:t>16.16</w:t>
            </w:r>
          </w:p>
        </w:tc>
      </w:tr>
      <w:tr w:rsidR="00CC6440" w:rsidRPr="00CC6440" w:rsidTr="0051053D">
        <w:trPr>
          <w:trHeight w:val="60"/>
        </w:trPr>
        <w:tc>
          <w:tcPr>
            <w:tcW w:w="952" w:type="dxa"/>
            <w:shd w:val="clear" w:color="auto" w:fill="auto"/>
          </w:tcPr>
          <w:p w:rsidR="00CC6440" w:rsidRPr="00CC6440" w:rsidRDefault="00CC6440" w:rsidP="00F95F8E">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3</w:t>
            </w:r>
          </w:p>
        </w:tc>
        <w:tc>
          <w:tcPr>
            <w:tcW w:w="2786" w:type="dxa"/>
            <w:shd w:val="clear" w:color="auto" w:fill="auto"/>
          </w:tcPr>
          <w:p w:rsidR="00CC6440" w:rsidRPr="003A3E06" w:rsidRDefault="00CC6440" w:rsidP="00F95F8E">
            <w:pPr>
              <w:spacing w:after="0"/>
              <w:rPr>
                <w:rFonts w:ascii="Times New Roman" w:eastAsia="Calibri" w:hAnsi="Times New Roman" w:cs="Times New Roman"/>
                <w:sz w:val="18"/>
                <w:szCs w:val="18"/>
                <w:lang w:val="kk-KZ"/>
              </w:rPr>
            </w:pPr>
            <w:r w:rsidRPr="00CC6440">
              <w:rPr>
                <w:rFonts w:ascii="Times New Roman" w:eastAsia="Calibri" w:hAnsi="Times New Roman" w:cs="Times New Roman"/>
                <w:sz w:val="18"/>
                <w:szCs w:val="18"/>
                <w:lang w:val="en-US"/>
              </w:rPr>
              <w:t>"</w:t>
            </w:r>
            <w:proofErr w:type="spellStart"/>
            <w:r w:rsidRPr="00CC6440">
              <w:rPr>
                <w:rFonts w:ascii="Times New Roman" w:eastAsia="Calibri" w:hAnsi="Times New Roman" w:cs="Times New Roman"/>
                <w:sz w:val="18"/>
                <w:szCs w:val="18"/>
                <w:lang w:val="en-US"/>
              </w:rPr>
              <w:t>Диакит</w:t>
            </w:r>
            <w:proofErr w:type="spellEnd"/>
            <w:r w:rsidRPr="00CC6440">
              <w:rPr>
                <w:rFonts w:ascii="Times New Roman" w:eastAsia="Calibri" w:hAnsi="Times New Roman" w:cs="Times New Roman"/>
                <w:sz w:val="18"/>
                <w:szCs w:val="18"/>
                <w:lang w:val="en-US"/>
              </w:rPr>
              <w:t xml:space="preserve">" </w:t>
            </w:r>
            <w:r w:rsidR="003A3E06">
              <w:rPr>
                <w:rFonts w:ascii="Times New Roman" w:eastAsia="Calibri" w:hAnsi="Times New Roman" w:cs="Times New Roman"/>
                <w:sz w:val="18"/>
                <w:szCs w:val="18"/>
                <w:lang w:val="kk-KZ"/>
              </w:rPr>
              <w:t>ЖШС</w:t>
            </w:r>
          </w:p>
        </w:tc>
        <w:tc>
          <w:tcPr>
            <w:tcW w:w="1559" w:type="dxa"/>
            <w:shd w:val="clear" w:color="auto" w:fill="auto"/>
          </w:tcPr>
          <w:p w:rsidR="00CC6440" w:rsidRPr="003A3E06" w:rsidRDefault="003A3E06" w:rsidP="00F95F8E">
            <w:pPr>
              <w:spacing w:after="0" w:line="240" w:lineRule="auto"/>
              <w:jc w:val="center"/>
              <w:rPr>
                <w:rFonts w:ascii="Times New Roman" w:eastAsia="Calibri" w:hAnsi="Times New Roman" w:cs="Times New Roman"/>
                <w:bCs/>
                <w:sz w:val="18"/>
                <w:szCs w:val="18"/>
                <w:lang w:val="kk-KZ"/>
              </w:rPr>
            </w:pPr>
            <w:r>
              <w:rPr>
                <w:rFonts w:ascii="Times New Roman" w:eastAsia="Calibri" w:hAnsi="Times New Roman" w:cs="Times New Roman"/>
                <w:bCs/>
                <w:sz w:val="18"/>
                <w:szCs w:val="18"/>
                <w:lang w:val="en-US"/>
              </w:rPr>
              <w:t>21.02.2024</w:t>
            </w:r>
            <w:r>
              <w:rPr>
                <w:rFonts w:ascii="Times New Roman" w:eastAsia="Calibri" w:hAnsi="Times New Roman" w:cs="Times New Roman"/>
                <w:bCs/>
                <w:sz w:val="18"/>
                <w:szCs w:val="18"/>
                <w:lang w:val="kk-KZ"/>
              </w:rPr>
              <w:t>ж</w:t>
            </w:r>
          </w:p>
        </w:tc>
        <w:tc>
          <w:tcPr>
            <w:tcW w:w="1417" w:type="dxa"/>
            <w:shd w:val="clear" w:color="auto" w:fill="auto"/>
          </w:tcPr>
          <w:p w:rsidR="00CC6440" w:rsidRPr="00CC6440" w:rsidRDefault="00CC6440" w:rsidP="00F95F8E">
            <w:pPr>
              <w:spacing w:after="0" w:line="240" w:lineRule="auto"/>
              <w:jc w:val="center"/>
              <w:rPr>
                <w:rFonts w:ascii="Times New Roman" w:eastAsia="Calibri" w:hAnsi="Times New Roman" w:cs="Times New Roman"/>
                <w:bCs/>
                <w:sz w:val="18"/>
                <w:szCs w:val="18"/>
              </w:rPr>
            </w:pPr>
            <w:r w:rsidRPr="00CC6440">
              <w:rPr>
                <w:rFonts w:ascii="Times New Roman" w:eastAsia="Calibri" w:hAnsi="Times New Roman" w:cs="Times New Roman"/>
                <w:bCs/>
                <w:sz w:val="18"/>
                <w:szCs w:val="18"/>
              </w:rPr>
              <w:t>10.20</w:t>
            </w:r>
          </w:p>
        </w:tc>
      </w:tr>
      <w:tr w:rsidR="00CC6440" w:rsidRPr="00CC6440" w:rsidTr="0051053D">
        <w:trPr>
          <w:trHeight w:val="60"/>
        </w:trPr>
        <w:tc>
          <w:tcPr>
            <w:tcW w:w="952" w:type="dxa"/>
            <w:shd w:val="clear" w:color="auto" w:fill="auto"/>
          </w:tcPr>
          <w:p w:rsidR="00CC6440" w:rsidRPr="00CC6440" w:rsidRDefault="00CC6440" w:rsidP="00F95F8E">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4</w:t>
            </w:r>
          </w:p>
        </w:tc>
        <w:tc>
          <w:tcPr>
            <w:tcW w:w="2786" w:type="dxa"/>
            <w:shd w:val="clear" w:color="auto" w:fill="auto"/>
          </w:tcPr>
          <w:p w:rsidR="00CC6440" w:rsidRPr="003A3E06" w:rsidRDefault="00CC6440" w:rsidP="00F95F8E">
            <w:pPr>
              <w:spacing w:after="0"/>
              <w:rPr>
                <w:rFonts w:ascii="Times New Roman" w:eastAsia="Calibri" w:hAnsi="Times New Roman" w:cs="Times New Roman"/>
                <w:sz w:val="18"/>
                <w:szCs w:val="18"/>
                <w:lang w:val="kk-KZ"/>
              </w:rPr>
            </w:pPr>
            <w:r w:rsidRPr="00CC6440">
              <w:rPr>
                <w:rFonts w:ascii="Times New Roman" w:eastAsia="Calibri" w:hAnsi="Times New Roman" w:cs="Times New Roman"/>
                <w:sz w:val="18"/>
                <w:szCs w:val="18"/>
                <w:lang w:val="en-US"/>
              </w:rPr>
              <w:t xml:space="preserve">"Pharm group" </w:t>
            </w:r>
            <w:r w:rsidR="003A3E06">
              <w:rPr>
                <w:rFonts w:ascii="Times New Roman" w:eastAsia="Calibri" w:hAnsi="Times New Roman" w:cs="Times New Roman"/>
                <w:sz w:val="18"/>
                <w:szCs w:val="18"/>
                <w:lang w:val="kk-KZ"/>
              </w:rPr>
              <w:t>ЖШС</w:t>
            </w:r>
          </w:p>
        </w:tc>
        <w:tc>
          <w:tcPr>
            <w:tcW w:w="1559" w:type="dxa"/>
            <w:shd w:val="clear" w:color="auto" w:fill="auto"/>
          </w:tcPr>
          <w:p w:rsidR="00CC6440" w:rsidRPr="003A3E06" w:rsidRDefault="003A3E06" w:rsidP="00F95F8E">
            <w:pPr>
              <w:spacing w:after="0" w:line="240" w:lineRule="auto"/>
              <w:jc w:val="center"/>
              <w:rPr>
                <w:rFonts w:ascii="Times New Roman" w:eastAsia="Calibri" w:hAnsi="Times New Roman" w:cs="Times New Roman"/>
                <w:bCs/>
                <w:sz w:val="18"/>
                <w:szCs w:val="18"/>
                <w:lang w:val="kk-KZ"/>
              </w:rPr>
            </w:pPr>
            <w:r>
              <w:rPr>
                <w:rFonts w:ascii="Times New Roman" w:eastAsia="Calibri" w:hAnsi="Times New Roman" w:cs="Times New Roman"/>
                <w:bCs/>
                <w:sz w:val="18"/>
                <w:szCs w:val="18"/>
                <w:lang w:val="en-US"/>
              </w:rPr>
              <w:t>21.02.2024</w:t>
            </w:r>
            <w:r>
              <w:rPr>
                <w:rFonts w:ascii="Times New Roman" w:eastAsia="Calibri" w:hAnsi="Times New Roman" w:cs="Times New Roman"/>
                <w:bCs/>
                <w:sz w:val="18"/>
                <w:szCs w:val="18"/>
                <w:lang w:val="kk-KZ"/>
              </w:rPr>
              <w:t>ж</w:t>
            </w:r>
          </w:p>
        </w:tc>
        <w:tc>
          <w:tcPr>
            <w:tcW w:w="1417" w:type="dxa"/>
            <w:shd w:val="clear" w:color="auto" w:fill="auto"/>
          </w:tcPr>
          <w:p w:rsidR="00CC6440" w:rsidRPr="00CC6440" w:rsidRDefault="00CC6440" w:rsidP="00F95F8E">
            <w:pPr>
              <w:spacing w:after="0" w:line="240" w:lineRule="auto"/>
              <w:jc w:val="center"/>
              <w:rPr>
                <w:rFonts w:ascii="Times New Roman" w:eastAsia="Calibri" w:hAnsi="Times New Roman" w:cs="Times New Roman"/>
                <w:bCs/>
                <w:sz w:val="18"/>
                <w:szCs w:val="18"/>
              </w:rPr>
            </w:pPr>
            <w:r w:rsidRPr="00CC6440">
              <w:rPr>
                <w:rFonts w:ascii="Times New Roman" w:eastAsia="Calibri" w:hAnsi="Times New Roman" w:cs="Times New Roman"/>
                <w:bCs/>
                <w:sz w:val="18"/>
                <w:szCs w:val="18"/>
              </w:rPr>
              <w:t>14.40</w:t>
            </w:r>
          </w:p>
        </w:tc>
      </w:tr>
      <w:tr w:rsidR="00CC6440" w:rsidRPr="00CC6440" w:rsidTr="0051053D">
        <w:trPr>
          <w:trHeight w:val="60"/>
        </w:trPr>
        <w:tc>
          <w:tcPr>
            <w:tcW w:w="952" w:type="dxa"/>
            <w:shd w:val="clear" w:color="auto" w:fill="auto"/>
          </w:tcPr>
          <w:p w:rsidR="00CC6440" w:rsidRPr="00CC6440" w:rsidRDefault="00CC6440" w:rsidP="00F95F8E">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5</w:t>
            </w:r>
          </w:p>
        </w:tc>
        <w:tc>
          <w:tcPr>
            <w:tcW w:w="2786" w:type="dxa"/>
            <w:shd w:val="clear" w:color="auto" w:fill="auto"/>
          </w:tcPr>
          <w:p w:rsidR="00CC6440" w:rsidRPr="003A3E06" w:rsidRDefault="00CC6440" w:rsidP="00F95F8E">
            <w:pPr>
              <w:spacing w:after="0"/>
              <w:rPr>
                <w:rFonts w:ascii="Times New Roman" w:eastAsia="Calibri" w:hAnsi="Times New Roman" w:cs="Times New Roman"/>
                <w:sz w:val="18"/>
                <w:szCs w:val="18"/>
                <w:lang w:val="kk-KZ"/>
              </w:rPr>
            </w:pPr>
            <w:r w:rsidRPr="00CC6440">
              <w:rPr>
                <w:rFonts w:ascii="Times New Roman" w:eastAsia="Calibri" w:hAnsi="Times New Roman" w:cs="Times New Roman"/>
                <w:sz w:val="18"/>
                <w:szCs w:val="18"/>
                <w:lang w:val="en-US"/>
              </w:rPr>
              <w:t>"</w:t>
            </w:r>
            <w:proofErr w:type="spellStart"/>
            <w:r w:rsidRPr="00CC6440">
              <w:rPr>
                <w:rFonts w:ascii="Times New Roman" w:eastAsia="Calibri" w:hAnsi="Times New Roman" w:cs="Times New Roman"/>
                <w:sz w:val="18"/>
                <w:szCs w:val="18"/>
                <w:lang w:val="en-US"/>
              </w:rPr>
              <w:t>Nuralimed</w:t>
            </w:r>
            <w:proofErr w:type="spellEnd"/>
            <w:r w:rsidRPr="00CC6440">
              <w:rPr>
                <w:rFonts w:ascii="Times New Roman" w:eastAsia="Calibri" w:hAnsi="Times New Roman" w:cs="Times New Roman"/>
                <w:sz w:val="18"/>
                <w:szCs w:val="18"/>
                <w:lang w:val="en-US"/>
              </w:rPr>
              <w:t xml:space="preserve">" </w:t>
            </w:r>
            <w:r w:rsidR="003A3E06">
              <w:rPr>
                <w:rFonts w:ascii="Times New Roman" w:eastAsia="Calibri" w:hAnsi="Times New Roman" w:cs="Times New Roman"/>
                <w:sz w:val="18"/>
                <w:szCs w:val="18"/>
                <w:lang w:val="kk-KZ"/>
              </w:rPr>
              <w:t>ЖШС</w:t>
            </w:r>
          </w:p>
        </w:tc>
        <w:tc>
          <w:tcPr>
            <w:tcW w:w="1559" w:type="dxa"/>
            <w:shd w:val="clear" w:color="auto" w:fill="auto"/>
          </w:tcPr>
          <w:p w:rsidR="00CC6440" w:rsidRPr="003A3E06" w:rsidRDefault="003A3E06" w:rsidP="00F95F8E">
            <w:pPr>
              <w:spacing w:after="0" w:line="240" w:lineRule="auto"/>
              <w:jc w:val="center"/>
              <w:rPr>
                <w:rFonts w:ascii="Times New Roman" w:eastAsia="Calibri" w:hAnsi="Times New Roman" w:cs="Times New Roman"/>
                <w:bCs/>
                <w:sz w:val="18"/>
                <w:szCs w:val="18"/>
                <w:lang w:val="kk-KZ"/>
              </w:rPr>
            </w:pPr>
            <w:r>
              <w:rPr>
                <w:rFonts w:ascii="Times New Roman" w:eastAsia="Calibri" w:hAnsi="Times New Roman" w:cs="Times New Roman"/>
                <w:bCs/>
                <w:sz w:val="18"/>
                <w:szCs w:val="18"/>
                <w:lang w:val="en-US"/>
              </w:rPr>
              <w:t>21.02.2024</w:t>
            </w:r>
            <w:r>
              <w:rPr>
                <w:rFonts w:ascii="Times New Roman" w:eastAsia="Calibri" w:hAnsi="Times New Roman" w:cs="Times New Roman"/>
                <w:bCs/>
                <w:sz w:val="18"/>
                <w:szCs w:val="18"/>
                <w:lang w:val="kk-KZ"/>
              </w:rPr>
              <w:t>ж</w:t>
            </w:r>
          </w:p>
        </w:tc>
        <w:tc>
          <w:tcPr>
            <w:tcW w:w="1417" w:type="dxa"/>
            <w:shd w:val="clear" w:color="auto" w:fill="auto"/>
          </w:tcPr>
          <w:p w:rsidR="00CC6440" w:rsidRPr="00CC6440" w:rsidRDefault="00CC6440" w:rsidP="00F95F8E">
            <w:pPr>
              <w:spacing w:after="0" w:line="240" w:lineRule="auto"/>
              <w:jc w:val="center"/>
              <w:rPr>
                <w:rFonts w:ascii="Times New Roman" w:eastAsia="Calibri" w:hAnsi="Times New Roman" w:cs="Times New Roman"/>
                <w:bCs/>
                <w:sz w:val="18"/>
                <w:szCs w:val="18"/>
              </w:rPr>
            </w:pPr>
            <w:r w:rsidRPr="00CC6440">
              <w:rPr>
                <w:rFonts w:ascii="Times New Roman" w:eastAsia="Calibri" w:hAnsi="Times New Roman" w:cs="Times New Roman"/>
                <w:bCs/>
                <w:sz w:val="18"/>
                <w:szCs w:val="18"/>
              </w:rPr>
              <w:t>15.26</w:t>
            </w:r>
          </w:p>
        </w:tc>
      </w:tr>
      <w:tr w:rsidR="00CC6440" w:rsidRPr="00CC6440" w:rsidTr="0051053D">
        <w:trPr>
          <w:trHeight w:val="60"/>
        </w:trPr>
        <w:tc>
          <w:tcPr>
            <w:tcW w:w="952" w:type="dxa"/>
            <w:shd w:val="clear" w:color="auto" w:fill="auto"/>
          </w:tcPr>
          <w:p w:rsidR="00CC6440" w:rsidRPr="00CC6440" w:rsidRDefault="00CC6440" w:rsidP="00F95F8E">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6</w:t>
            </w:r>
          </w:p>
        </w:tc>
        <w:tc>
          <w:tcPr>
            <w:tcW w:w="2786" w:type="dxa"/>
            <w:shd w:val="clear" w:color="auto" w:fill="auto"/>
          </w:tcPr>
          <w:p w:rsidR="00CC6440" w:rsidRPr="003A3E06" w:rsidRDefault="00CC6440" w:rsidP="00F95F8E">
            <w:pPr>
              <w:spacing w:after="0"/>
              <w:rPr>
                <w:rFonts w:ascii="Times New Roman" w:eastAsia="Calibri" w:hAnsi="Times New Roman" w:cs="Times New Roman"/>
                <w:sz w:val="18"/>
                <w:szCs w:val="18"/>
                <w:lang w:val="kk-KZ"/>
              </w:rPr>
            </w:pPr>
            <w:r w:rsidRPr="00CC6440">
              <w:rPr>
                <w:rFonts w:ascii="Times New Roman" w:eastAsia="Calibri" w:hAnsi="Times New Roman" w:cs="Times New Roman"/>
                <w:sz w:val="18"/>
                <w:szCs w:val="18"/>
                <w:lang w:val="en-US"/>
              </w:rPr>
              <w:t>"</w:t>
            </w:r>
            <w:proofErr w:type="spellStart"/>
            <w:r w:rsidRPr="00CC6440">
              <w:rPr>
                <w:rFonts w:ascii="Times New Roman" w:eastAsia="Calibri" w:hAnsi="Times New Roman" w:cs="Times New Roman"/>
                <w:sz w:val="18"/>
                <w:szCs w:val="18"/>
                <w:lang w:val="en-US"/>
              </w:rPr>
              <w:t>ReaMed</w:t>
            </w:r>
            <w:proofErr w:type="spellEnd"/>
            <w:r w:rsidRPr="00CC6440">
              <w:rPr>
                <w:rFonts w:ascii="Times New Roman" w:eastAsia="Calibri" w:hAnsi="Times New Roman" w:cs="Times New Roman"/>
                <w:sz w:val="18"/>
                <w:szCs w:val="18"/>
                <w:lang w:val="en-US"/>
              </w:rPr>
              <w:t xml:space="preserve"> </w:t>
            </w:r>
            <w:proofErr w:type="spellStart"/>
            <w:r w:rsidRPr="00CC6440">
              <w:rPr>
                <w:rFonts w:ascii="Times New Roman" w:eastAsia="Calibri" w:hAnsi="Times New Roman" w:cs="Times New Roman"/>
                <w:sz w:val="18"/>
                <w:szCs w:val="18"/>
                <w:lang w:val="en-US"/>
              </w:rPr>
              <w:t>kz</w:t>
            </w:r>
            <w:proofErr w:type="spellEnd"/>
            <w:r w:rsidRPr="00CC6440">
              <w:rPr>
                <w:rFonts w:ascii="Times New Roman" w:eastAsia="Calibri" w:hAnsi="Times New Roman" w:cs="Times New Roman"/>
                <w:sz w:val="18"/>
                <w:szCs w:val="18"/>
                <w:lang w:val="en-US"/>
              </w:rPr>
              <w:t xml:space="preserve">" </w:t>
            </w:r>
            <w:r w:rsidR="003A3E06">
              <w:rPr>
                <w:rFonts w:ascii="Times New Roman" w:eastAsia="Calibri" w:hAnsi="Times New Roman" w:cs="Times New Roman"/>
                <w:sz w:val="18"/>
                <w:szCs w:val="18"/>
                <w:lang w:val="kk-KZ"/>
              </w:rPr>
              <w:t>ЖШС</w:t>
            </w:r>
          </w:p>
        </w:tc>
        <w:tc>
          <w:tcPr>
            <w:tcW w:w="1559" w:type="dxa"/>
            <w:shd w:val="clear" w:color="auto" w:fill="auto"/>
          </w:tcPr>
          <w:p w:rsidR="00CC6440" w:rsidRPr="003A3E06" w:rsidRDefault="003A3E06" w:rsidP="00F95F8E">
            <w:pPr>
              <w:spacing w:after="0" w:line="240" w:lineRule="auto"/>
              <w:jc w:val="center"/>
              <w:rPr>
                <w:rFonts w:ascii="Times New Roman" w:eastAsia="Calibri" w:hAnsi="Times New Roman" w:cs="Times New Roman"/>
                <w:bCs/>
                <w:sz w:val="18"/>
                <w:szCs w:val="18"/>
                <w:lang w:val="kk-KZ"/>
              </w:rPr>
            </w:pPr>
            <w:r>
              <w:rPr>
                <w:rFonts w:ascii="Times New Roman" w:eastAsia="Calibri" w:hAnsi="Times New Roman" w:cs="Times New Roman"/>
                <w:bCs/>
                <w:sz w:val="18"/>
                <w:szCs w:val="18"/>
                <w:lang w:val="en-US"/>
              </w:rPr>
              <w:t>21.02.2024</w:t>
            </w:r>
            <w:r>
              <w:rPr>
                <w:rFonts w:ascii="Times New Roman" w:eastAsia="Calibri" w:hAnsi="Times New Roman" w:cs="Times New Roman"/>
                <w:bCs/>
                <w:sz w:val="18"/>
                <w:szCs w:val="18"/>
                <w:lang w:val="kk-KZ"/>
              </w:rPr>
              <w:t>ж</w:t>
            </w:r>
          </w:p>
        </w:tc>
        <w:tc>
          <w:tcPr>
            <w:tcW w:w="1417" w:type="dxa"/>
            <w:shd w:val="clear" w:color="auto" w:fill="auto"/>
          </w:tcPr>
          <w:p w:rsidR="00CC6440" w:rsidRPr="00CC6440" w:rsidRDefault="00CC6440" w:rsidP="00F95F8E">
            <w:pPr>
              <w:spacing w:after="0" w:line="240" w:lineRule="auto"/>
              <w:jc w:val="center"/>
              <w:rPr>
                <w:rFonts w:ascii="Times New Roman" w:eastAsia="Calibri" w:hAnsi="Times New Roman" w:cs="Times New Roman"/>
                <w:bCs/>
                <w:sz w:val="18"/>
                <w:szCs w:val="18"/>
              </w:rPr>
            </w:pPr>
            <w:r w:rsidRPr="00CC6440">
              <w:rPr>
                <w:rFonts w:ascii="Times New Roman" w:eastAsia="Calibri" w:hAnsi="Times New Roman" w:cs="Times New Roman"/>
                <w:bCs/>
                <w:sz w:val="18"/>
                <w:szCs w:val="18"/>
              </w:rPr>
              <w:t>15.30</w:t>
            </w:r>
          </w:p>
        </w:tc>
      </w:tr>
      <w:tr w:rsidR="00CC6440" w:rsidRPr="00CC6440" w:rsidTr="0051053D">
        <w:trPr>
          <w:trHeight w:val="60"/>
        </w:trPr>
        <w:tc>
          <w:tcPr>
            <w:tcW w:w="952" w:type="dxa"/>
            <w:shd w:val="clear" w:color="auto" w:fill="auto"/>
          </w:tcPr>
          <w:p w:rsidR="00CC6440" w:rsidRPr="00CC6440" w:rsidRDefault="00CC6440" w:rsidP="00F95F8E">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7</w:t>
            </w:r>
          </w:p>
        </w:tc>
        <w:tc>
          <w:tcPr>
            <w:tcW w:w="2786" w:type="dxa"/>
            <w:shd w:val="clear" w:color="auto" w:fill="auto"/>
          </w:tcPr>
          <w:p w:rsidR="00CC6440" w:rsidRPr="003A3E06" w:rsidRDefault="00CC6440" w:rsidP="00F95F8E">
            <w:pPr>
              <w:spacing w:after="0"/>
              <w:rPr>
                <w:rFonts w:ascii="Times New Roman" w:eastAsia="Calibri" w:hAnsi="Times New Roman" w:cs="Times New Roman"/>
                <w:sz w:val="18"/>
                <w:szCs w:val="18"/>
                <w:lang w:val="kk-KZ"/>
              </w:rPr>
            </w:pPr>
            <w:r w:rsidRPr="00CC6440">
              <w:rPr>
                <w:rFonts w:ascii="Times New Roman" w:eastAsia="Calibri" w:hAnsi="Times New Roman" w:cs="Times New Roman"/>
                <w:sz w:val="18"/>
                <w:szCs w:val="18"/>
                <w:lang w:val="en-US"/>
              </w:rPr>
              <w:t>"</w:t>
            </w:r>
            <w:proofErr w:type="spellStart"/>
            <w:r w:rsidRPr="00CC6440">
              <w:rPr>
                <w:rFonts w:ascii="Times New Roman" w:eastAsia="Calibri" w:hAnsi="Times New Roman" w:cs="Times New Roman"/>
                <w:sz w:val="18"/>
                <w:szCs w:val="18"/>
                <w:lang w:val="en-US"/>
              </w:rPr>
              <w:t>МедиоArtLab</w:t>
            </w:r>
            <w:proofErr w:type="spellEnd"/>
            <w:r w:rsidRPr="00CC6440">
              <w:rPr>
                <w:rFonts w:ascii="Times New Roman" w:eastAsia="Calibri" w:hAnsi="Times New Roman" w:cs="Times New Roman"/>
                <w:sz w:val="18"/>
                <w:szCs w:val="18"/>
                <w:lang w:val="en-US"/>
              </w:rPr>
              <w:t xml:space="preserve">" </w:t>
            </w:r>
            <w:r w:rsidR="003A3E06">
              <w:rPr>
                <w:rFonts w:ascii="Times New Roman" w:eastAsia="Calibri" w:hAnsi="Times New Roman" w:cs="Times New Roman"/>
                <w:sz w:val="18"/>
                <w:szCs w:val="18"/>
                <w:lang w:val="kk-KZ"/>
              </w:rPr>
              <w:t>ЖШС</w:t>
            </w:r>
          </w:p>
        </w:tc>
        <w:tc>
          <w:tcPr>
            <w:tcW w:w="1559" w:type="dxa"/>
            <w:shd w:val="clear" w:color="auto" w:fill="auto"/>
          </w:tcPr>
          <w:p w:rsidR="00CC6440" w:rsidRPr="003A3E06" w:rsidRDefault="003A3E06" w:rsidP="00F95F8E">
            <w:pPr>
              <w:spacing w:after="0" w:line="240" w:lineRule="auto"/>
              <w:jc w:val="center"/>
              <w:rPr>
                <w:rFonts w:ascii="Times New Roman" w:eastAsia="Calibri" w:hAnsi="Times New Roman" w:cs="Times New Roman"/>
                <w:bCs/>
                <w:sz w:val="18"/>
                <w:szCs w:val="18"/>
                <w:lang w:val="kk-KZ"/>
              </w:rPr>
            </w:pPr>
            <w:r>
              <w:rPr>
                <w:rFonts w:ascii="Times New Roman" w:eastAsia="Calibri" w:hAnsi="Times New Roman" w:cs="Times New Roman"/>
                <w:bCs/>
                <w:sz w:val="18"/>
                <w:szCs w:val="18"/>
                <w:lang w:val="en-US"/>
              </w:rPr>
              <w:t>21.02.2024</w:t>
            </w:r>
            <w:r>
              <w:rPr>
                <w:rFonts w:ascii="Times New Roman" w:eastAsia="Calibri" w:hAnsi="Times New Roman" w:cs="Times New Roman"/>
                <w:bCs/>
                <w:sz w:val="18"/>
                <w:szCs w:val="18"/>
                <w:lang w:val="kk-KZ"/>
              </w:rPr>
              <w:t>ж</w:t>
            </w:r>
          </w:p>
        </w:tc>
        <w:tc>
          <w:tcPr>
            <w:tcW w:w="1417" w:type="dxa"/>
            <w:shd w:val="clear" w:color="auto" w:fill="auto"/>
          </w:tcPr>
          <w:p w:rsidR="00CC6440" w:rsidRPr="00CC6440" w:rsidRDefault="00CC6440" w:rsidP="00F95F8E">
            <w:pPr>
              <w:spacing w:after="0" w:line="240" w:lineRule="auto"/>
              <w:jc w:val="center"/>
              <w:rPr>
                <w:rFonts w:ascii="Times New Roman" w:eastAsia="Calibri" w:hAnsi="Times New Roman" w:cs="Times New Roman"/>
                <w:bCs/>
                <w:sz w:val="18"/>
                <w:szCs w:val="18"/>
              </w:rPr>
            </w:pPr>
            <w:r w:rsidRPr="00CC6440">
              <w:rPr>
                <w:rFonts w:ascii="Times New Roman" w:eastAsia="Calibri" w:hAnsi="Times New Roman" w:cs="Times New Roman"/>
                <w:bCs/>
                <w:sz w:val="18"/>
                <w:szCs w:val="18"/>
              </w:rPr>
              <w:t>16.00</w:t>
            </w:r>
          </w:p>
        </w:tc>
      </w:tr>
      <w:tr w:rsidR="00CC6440" w:rsidRPr="00CC6440" w:rsidTr="0051053D">
        <w:trPr>
          <w:trHeight w:val="60"/>
        </w:trPr>
        <w:tc>
          <w:tcPr>
            <w:tcW w:w="952" w:type="dxa"/>
            <w:shd w:val="clear" w:color="auto" w:fill="auto"/>
          </w:tcPr>
          <w:p w:rsidR="00CC6440" w:rsidRPr="00CC6440" w:rsidRDefault="00CC6440" w:rsidP="00F95F8E">
            <w:pPr>
              <w:spacing w:after="0" w:line="240" w:lineRule="auto"/>
              <w:jc w:val="center"/>
              <w:rPr>
                <w:rFonts w:ascii="Times New Roman" w:eastAsia="Calibri" w:hAnsi="Times New Roman" w:cs="Times New Roman"/>
                <w:sz w:val="18"/>
                <w:szCs w:val="18"/>
                <w:lang w:val="en-US"/>
              </w:rPr>
            </w:pPr>
            <w:r w:rsidRPr="00CC6440">
              <w:rPr>
                <w:rFonts w:ascii="Times New Roman" w:eastAsia="Calibri" w:hAnsi="Times New Roman" w:cs="Times New Roman"/>
                <w:sz w:val="18"/>
                <w:szCs w:val="18"/>
                <w:lang w:val="en-US"/>
              </w:rPr>
              <w:lastRenderedPageBreak/>
              <w:t>8</w:t>
            </w:r>
          </w:p>
        </w:tc>
        <w:tc>
          <w:tcPr>
            <w:tcW w:w="2786" w:type="dxa"/>
            <w:shd w:val="clear" w:color="auto" w:fill="auto"/>
          </w:tcPr>
          <w:p w:rsidR="00CC6440" w:rsidRPr="003A3E06" w:rsidRDefault="00CC6440" w:rsidP="00F95F8E">
            <w:pPr>
              <w:spacing w:after="0"/>
              <w:rPr>
                <w:rFonts w:ascii="Times New Roman" w:eastAsia="Calibri" w:hAnsi="Times New Roman" w:cs="Times New Roman"/>
                <w:sz w:val="18"/>
                <w:szCs w:val="18"/>
                <w:lang w:val="kk-KZ"/>
              </w:rPr>
            </w:pPr>
            <w:r w:rsidRPr="00CC6440">
              <w:rPr>
                <w:rFonts w:ascii="Times New Roman" w:eastAsia="Calibri" w:hAnsi="Times New Roman" w:cs="Times New Roman"/>
                <w:sz w:val="18"/>
                <w:szCs w:val="18"/>
              </w:rPr>
              <w:t xml:space="preserve"> «</w:t>
            </w:r>
            <w:proofErr w:type="spellStart"/>
            <w:r w:rsidRPr="00CC6440">
              <w:rPr>
                <w:rFonts w:ascii="Times New Roman" w:eastAsia="Calibri" w:hAnsi="Times New Roman" w:cs="Times New Roman"/>
                <w:sz w:val="18"/>
                <w:szCs w:val="18"/>
              </w:rPr>
              <w:t>Гелика</w:t>
            </w:r>
            <w:proofErr w:type="spellEnd"/>
            <w:proofErr w:type="gramStart"/>
            <w:r w:rsidRPr="00CC6440">
              <w:rPr>
                <w:rFonts w:ascii="Times New Roman" w:eastAsia="Calibri" w:hAnsi="Times New Roman" w:cs="Times New Roman"/>
                <w:sz w:val="18"/>
                <w:szCs w:val="18"/>
              </w:rPr>
              <w:t>»</w:t>
            </w:r>
            <w:r w:rsidR="003A3E06">
              <w:rPr>
                <w:rFonts w:ascii="Times New Roman" w:eastAsia="Calibri" w:hAnsi="Times New Roman" w:cs="Times New Roman"/>
                <w:sz w:val="18"/>
                <w:szCs w:val="18"/>
                <w:lang w:val="kk-KZ"/>
              </w:rPr>
              <w:t>Ж</w:t>
            </w:r>
            <w:proofErr w:type="gramEnd"/>
            <w:r w:rsidR="003A3E06">
              <w:rPr>
                <w:rFonts w:ascii="Times New Roman" w:eastAsia="Calibri" w:hAnsi="Times New Roman" w:cs="Times New Roman"/>
                <w:sz w:val="18"/>
                <w:szCs w:val="18"/>
                <w:lang w:val="kk-KZ"/>
              </w:rPr>
              <w:t>ШС</w:t>
            </w:r>
          </w:p>
        </w:tc>
        <w:tc>
          <w:tcPr>
            <w:tcW w:w="1559" w:type="dxa"/>
            <w:shd w:val="clear" w:color="auto" w:fill="auto"/>
          </w:tcPr>
          <w:p w:rsidR="00CC6440" w:rsidRPr="003A3E06" w:rsidRDefault="003A3E06" w:rsidP="00F95F8E">
            <w:pPr>
              <w:spacing w:after="0" w:line="240" w:lineRule="auto"/>
              <w:jc w:val="center"/>
              <w:rPr>
                <w:rFonts w:ascii="Times New Roman" w:eastAsia="Calibri" w:hAnsi="Times New Roman" w:cs="Times New Roman"/>
                <w:bCs/>
                <w:sz w:val="18"/>
                <w:szCs w:val="18"/>
                <w:lang w:val="kk-KZ"/>
              </w:rPr>
            </w:pPr>
            <w:r>
              <w:rPr>
                <w:rFonts w:ascii="Times New Roman" w:eastAsia="Calibri" w:hAnsi="Times New Roman" w:cs="Times New Roman"/>
                <w:bCs/>
                <w:sz w:val="18"/>
                <w:szCs w:val="18"/>
              </w:rPr>
              <w:t>22.02.2024</w:t>
            </w:r>
            <w:r>
              <w:rPr>
                <w:rFonts w:ascii="Times New Roman" w:eastAsia="Calibri" w:hAnsi="Times New Roman" w:cs="Times New Roman"/>
                <w:bCs/>
                <w:sz w:val="18"/>
                <w:szCs w:val="18"/>
                <w:lang w:val="kk-KZ"/>
              </w:rPr>
              <w:t>ж</w:t>
            </w:r>
          </w:p>
        </w:tc>
        <w:tc>
          <w:tcPr>
            <w:tcW w:w="1417" w:type="dxa"/>
            <w:shd w:val="clear" w:color="auto" w:fill="auto"/>
          </w:tcPr>
          <w:p w:rsidR="00CC6440" w:rsidRPr="00CC6440" w:rsidRDefault="00CC6440" w:rsidP="00F95F8E">
            <w:pPr>
              <w:spacing w:after="0" w:line="240" w:lineRule="auto"/>
              <w:jc w:val="center"/>
              <w:rPr>
                <w:rFonts w:ascii="Times New Roman" w:eastAsia="Calibri" w:hAnsi="Times New Roman" w:cs="Times New Roman"/>
                <w:bCs/>
                <w:sz w:val="18"/>
                <w:szCs w:val="18"/>
              </w:rPr>
            </w:pPr>
            <w:r w:rsidRPr="00CC6440">
              <w:rPr>
                <w:rFonts w:ascii="Times New Roman" w:eastAsia="Calibri" w:hAnsi="Times New Roman" w:cs="Times New Roman"/>
                <w:bCs/>
                <w:sz w:val="18"/>
                <w:szCs w:val="18"/>
              </w:rPr>
              <w:t>11.00</w:t>
            </w:r>
          </w:p>
        </w:tc>
      </w:tr>
    </w:tbl>
    <w:p w:rsidR="00257915" w:rsidRPr="00F95F8E" w:rsidRDefault="00F95F8E" w:rsidP="00F95F8E">
      <w:pPr>
        <w:numPr>
          <w:ilvl w:val="0"/>
          <w:numId w:val="1"/>
        </w:numPr>
        <w:spacing w:after="0"/>
        <w:contextualSpacing/>
        <w:rPr>
          <w:rFonts w:ascii="Times New Roman" w:eastAsia="Calibri" w:hAnsi="Times New Roman" w:cs="Times New Roman"/>
          <w:b/>
          <w:sz w:val="20"/>
          <w:szCs w:val="20"/>
        </w:rPr>
      </w:pPr>
      <w:r w:rsidRPr="00F95F8E">
        <w:rPr>
          <w:rFonts w:ascii="Times New Roman" w:eastAsia="Calibri" w:hAnsi="Times New Roman" w:cs="Times New Roman"/>
          <w:b/>
          <w:sz w:val="20"/>
          <w:szCs w:val="20"/>
          <w:lang w:val="kk-KZ"/>
        </w:rPr>
        <w:t>Сатып алу шартын жасасу күтілетін әлеуетті өнім берушінің атауы, орналасқан жері, лот нөмірі және шарт сомасы</w:t>
      </w: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308"/>
        <w:gridCol w:w="2550"/>
        <w:gridCol w:w="2196"/>
        <w:gridCol w:w="1351"/>
      </w:tblGrid>
      <w:tr w:rsidR="00F95F8E" w:rsidRPr="00CC6440" w:rsidTr="00F95F8E">
        <w:trPr>
          <w:trHeight w:val="70"/>
        </w:trPr>
        <w:tc>
          <w:tcPr>
            <w:tcW w:w="525" w:type="dxa"/>
            <w:shd w:val="clear" w:color="auto" w:fill="auto"/>
            <w:vAlign w:val="center"/>
            <w:hideMark/>
          </w:tcPr>
          <w:p w:rsidR="0051053D" w:rsidRPr="00CC6440" w:rsidRDefault="0051053D" w:rsidP="00257915">
            <w:pPr>
              <w:spacing w:after="0"/>
              <w:jc w:val="center"/>
              <w:rPr>
                <w:rFonts w:ascii="Times New Roman" w:eastAsia="Calibri" w:hAnsi="Times New Roman" w:cs="Times New Roman"/>
                <w:b/>
                <w:bCs/>
                <w:sz w:val="18"/>
                <w:szCs w:val="18"/>
              </w:rPr>
            </w:pPr>
            <w:bookmarkStart w:id="1" w:name="_Hlk130973582"/>
            <w:r w:rsidRPr="00CC6440">
              <w:rPr>
                <w:rFonts w:ascii="Times New Roman" w:eastAsia="Calibri" w:hAnsi="Times New Roman" w:cs="Times New Roman"/>
                <w:b/>
                <w:bCs/>
                <w:sz w:val="18"/>
                <w:szCs w:val="18"/>
              </w:rPr>
              <w:t xml:space="preserve">№ </w:t>
            </w:r>
          </w:p>
        </w:tc>
        <w:tc>
          <w:tcPr>
            <w:tcW w:w="2308" w:type="dxa"/>
            <w:shd w:val="clear" w:color="auto" w:fill="auto"/>
            <w:vAlign w:val="center"/>
            <w:hideMark/>
          </w:tcPr>
          <w:p w:rsidR="0051053D" w:rsidRPr="00F95F8E" w:rsidRDefault="00F95F8E" w:rsidP="00257915">
            <w:pPr>
              <w:spacing w:after="0"/>
              <w:jc w:val="center"/>
              <w:rPr>
                <w:rFonts w:ascii="Times New Roman" w:eastAsia="Calibri" w:hAnsi="Times New Roman" w:cs="Times New Roman"/>
                <w:b/>
                <w:bCs/>
                <w:sz w:val="18"/>
                <w:szCs w:val="18"/>
                <w:lang w:val="kk-KZ"/>
              </w:rPr>
            </w:pPr>
            <w:r>
              <w:rPr>
                <w:rFonts w:ascii="Times New Roman" w:eastAsia="Calibri" w:hAnsi="Times New Roman" w:cs="Times New Roman"/>
                <w:b/>
                <w:bCs/>
                <w:sz w:val="18"/>
                <w:szCs w:val="18"/>
                <w:lang w:val="kk-KZ"/>
              </w:rPr>
              <w:t>Атауы</w:t>
            </w:r>
          </w:p>
        </w:tc>
        <w:tc>
          <w:tcPr>
            <w:tcW w:w="2550" w:type="dxa"/>
            <w:shd w:val="clear" w:color="auto" w:fill="auto"/>
            <w:vAlign w:val="center"/>
            <w:hideMark/>
          </w:tcPr>
          <w:p w:rsidR="0051053D" w:rsidRPr="00F95F8E" w:rsidRDefault="00F95F8E" w:rsidP="00257915">
            <w:pPr>
              <w:spacing w:after="0"/>
              <w:jc w:val="center"/>
              <w:rPr>
                <w:rFonts w:ascii="Times New Roman" w:eastAsia="Calibri" w:hAnsi="Times New Roman" w:cs="Times New Roman"/>
                <w:b/>
                <w:bCs/>
                <w:sz w:val="18"/>
                <w:szCs w:val="18"/>
                <w:lang w:val="kk-KZ"/>
              </w:rPr>
            </w:pPr>
            <w:r>
              <w:rPr>
                <w:rFonts w:ascii="Times New Roman" w:eastAsia="Calibri" w:hAnsi="Times New Roman" w:cs="Times New Roman"/>
                <w:b/>
                <w:bCs/>
                <w:sz w:val="18"/>
                <w:szCs w:val="18"/>
                <w:lang w:val="kk-KZ"/>
              </w:rPr>
              <w:t>Мекен жайы</w:t>
            </w:r>
          </w:p>
        </w:tc>
        <w:tc>
          <w:tcPr>
            <w:tcW w:w="2196" w:type="dxa"/>
          </w:tcPr>
          <w:p w:rsidR="0051053D" w:rsidRPr="00CC6440" w:rsidRDefault="0051053D" w:rsidP="00257915">
            <w:pPr>
              <w:spacing w:after="0"/>
              <w:jc w:val="center"/>
              <w:rPr>
                <w:rFonts w:ascii="Times New Roman" w:eastAsia="Calibri" w:hAnsi="Times New Roman" w:cs="Times New Roman"/>
                <w:b/>
                <w:bCs/>
                <w:sz w:val="18"/>
                <w:szCs w:val="18"/>
              </w:rPr>
            </w:pPr>
            <w:r w:rsidRPr="00CC6440">
              <w:rPr>
                <w:rFonts w:ascii="Times New Roman" w:eastAsia="Times New Roman" w:hAnsi="Times New Roman" w:cs="Times New Roman"/>
                <w:b/>
                <w:bCs/>
                <w:color w:val="000000"/>
                <w:sz w:val="18"/>
                <w:szCs w:val="18"/>
                <w:lang w:eastAsia="ru-RU"/>
              </w:rPr>
              <w:t>№ лота</w:t>
            </w:r>
          </w:p>
        </w:tc>
        <w:tc>
          <w:tcPr>
            <w:tcW w:w="1351" w:type="dxa"/>
          </w:tcPr>
          <w:p w:rsidR="00327123" w:rsidRPr="00F95F8E" w:rsidRDefault="00F95F8E" w:rsidP="00257915">
            <w:pPr>
              <w:spacing w:after="0"/>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Келісім шарт сомасы</w:t>
            </w:r>
          </w:p>
          <w:p w:rsidR="0051053D" w:rsidRPr="00327123" w:rsidRDefault="00F95F8E" w:rsidP="00257915">
            <w:pPr>
              <w:spacing w:after="0"/>
              <w:jc w:val="center"/>
              <w:rPr>
                <w:rFonts w:ascii="Times New Roman" w:eastAsia="Times New Roman" w:hAnsi="Times New Roman" w:cs="Times New Roman"/>
                <w:b/>
                <w:bCs/>
                <w:i/>
                <w:color w:val="000000"/>
                <w:sz w:val="18"/>
                <w:szCs w:val="18"/>
                <w:lang w:eastAsia="ru-RU"/>
              </w:rPr>
            </w:pPr>
            <w:r>
              <w:rPr>
                <w:rFonts w:ascii="Times New Roman" w:eastAsia="Times New Roman" w:hAnsi="Times New Roman" w:cs="Times New Roman"/>
                <w:b/>
                <w:bCs/>
                <w:i/>
                <w:color w:val="000000"/>
                <w:sz w:val="18"/>
                <w:szCs w:val="18"/>
                <w:lang w:val="kk-KZ" w:eastAsia="ru-RU"/>
              </w:rPr>
              <w:t>(в</w:t>
            </w:r>
            <w:r w:rsidR="00327123" w:rsidRPr="00327123">
              <w:rPr>
                <w:rFonts w:ascii="Times New Roman" w:eastAsia="Times New Roman" w:hAnsi="Times New Roman" w:cs="Times New Roman"/>
                <w:b/>
                <w:bCs/>
                <w:i/>
                <w:color w:val="000000"/>
                <w:sz w:val="18"/>
                <w:szCs w:val="18"/>
                <w:lang w:val="kk-KZ" w:eastAsia="ru-RU"/>
              </w:rPr>
              <w:t>тенге</w:t>
            </w:r>
            <w:r w:rsidR="00327123" w:rsidRPr="00327123">
              <w:rPr>
                <w:rFonts w:ascii="Times New Roman" w:eastAsia="Times New Roman" w:hAnsi="Times New Roman" w:cs="Times New Roman"/>
                <w:b/>
                <w:bCs/>
                <w:i/>
                <w:color w:val="000000"/>
                <w:sz w:val="18"/>
                <w:szCs w:val="18"/>
                <w:lang w:eastAsia="ru-RU"/>
              </w:rPr>
              <w:t>)</w:t>
            </w:r>
          </w:p>
        </w:tc>
      </w:tr>
      <w:tr w:rsidR="00F95F8E" w:rsidRPr="00CC6440" w:rsidTr="00F95F8E">
        <w:trPr>
          <w:trHeight w:val="60"/>
        </w:trPr>
        <w:tc>
          <w:tcPr>
            <w:tcW w:w="525" w:type="dxa"/>
            <w:shd w:val="clear" w:color="auto" w:fill="auto"/>
            <w:hideMark/>
          </w:tcPr>
          <w:p w:rsidR="0051053D" w:rsidRPr="00CC6440" w:rsidRDefault="0051053D" w:rsidP="00257915">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1</w:t>
            </w:r>
          </w:p>
        </w:tc>
        <w:tc>
          <w:tcPr>
            <w:tcW w:w="2308" w:type="dxa"/>
            <w:shd w:val="clear" w:color="auto" w:fill="auto"/>
          </w:tcPr>
          <w:p w:rsidR="0051053D" w:rsidRPr="00F95F8E" w:rsidRDefault="0051053D" w:rsidP="006B6A7D">
            <w:pPr>
              <w:spacing w:after="0" w:line="480" w:lineRule="auto"/>
              <w:rPr>
                <w:rFonts w:ascii="Times New Roman" w:eastAsia="Calibri" w:hAnsi="Times New Roman" w:cs="Times New Roman"/>
                <w:sz w:val="18"/>
                <w:szCs w:val="18"/>
                <w:lang w:val="kk-KZ"/>
              </w:rPr>
            </w:pPr>
            <w:r w:rsidRPr="00CC6440">
              <w:rPr>
                <w:rFonts w:ascii="Times New Roman" w:eastAsia="Calibri" w:hAnsi="Times New Roman" w:cs="Times New Roman"/>
                <w:sz w:val="18"/>
                <w:szCs w:val="18"/>
              </w:rPr>
              <w:t>“</w:t>
            </w:r>
            <w:r w:rsidRPr="00CC6440">
              <w:rPr>
                <w:rFonts w:ascii="Times New Roman" w:eastAsia="Calibri" w:hAnsi="Times New Roman" w:cs="Times New Roman"/>
                <w:sz w:val="18"/>
                <w:szCs w:val="18"/>
                <w:lang w:val="en-US"/>
              </w:rPr>
              <w:t>Lab Master</w:t>
            </w:r>
            <w:r w:rsidRPr="00CC6440">
              <w:rPr>
                <w:rFonts w:ascii="Times New Roman" w:eastAsia="Calibri" w:hAnsi="Times New Roman" w:cs="Times New Roman"/>
                <w:sz w:val="18"/>
                <w:szCs w:val="18"/>
              </w:rPr>
              <w:t>»</w:t>
            </w:r>
            <w:r w:rsidRPr="00CC6440">
              <w:rPr>
                <w:rFonts w:ascii="Times New Roman" w:eastAsia="Calibri" w:hAnsi="Times New Roman" w:cs="Times New Roman"/>
                <w:sz w:val="18"/>
                <w:szCs w:val="18"/>
                <w:lang w:val="en-US"/>
              </w:rPr>
              <w:t xml:space="preserve"> </w:t>
            </w:r>
            <w:r w:rsidR="00F95F8E">
              <w:rPr>
                <w:rFonts w:ascii="Times New Roman" w:eastAsia="Calibri" w:hAnsi="Times New Roman" w:cs="Times New Roman"/>
                <w:sz w:val="18"/>
                <w:szCs w:val="18"/>
                <w:lang w:val="kk-KZ"/>
              </w:rPr>
              <w:t>ЖК</w:t>
            </w:r>
          </w:p>
        </w:tc>
        <w:tc>
          <w:tcPr>
            <w:tcW w:w="2550" w:type="dxa"/>
            <w:shd w:val="clear" w:color="auto" w:fill="auto"/>
          </w:tcPr>
          <w:p w:rsidR="0051053D" w:rsidRPr="003A3E06" w:rsidRDefault="00F95F8E" w:rsidP="00F95F8E">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ҚР</w:t>
            </w:r>
            <w:r w:rsidR="0051053D" w:rsidRPr="003A3E06">
              <w:rPr>
                <w:rFonts w:ascii="Times New Roman" w:eastAsia="Calibri" w:hAnsi="Times New Roman" w:cs="Times New Roman"/>
                <w:sz w:val="18"/>
                <w:szCs w:val="18"/>
                <w:lang w:val="kk-KZ"/>
              </w:rPr>
              <w:t>.Алматы</w:t>
            </w:r>
            <w:r>
              <w:rPr>
                <w:rFonts w:ascii="Times New Roman" w:eastAsia="Calibri" w:hAnsi="Times New Roman" w:cs="Times New Roman"/>
                <w:sz w:val="18"/>
                <w:szCs w:val="18"/>
                <w:lang w:val="kk-KZ"/>
              </w:rPr>
              <w:t xml:space="preserve"> қаласы</w:t>
            </w:r>
            <w:r w:rsidR="0051053D" w:rsidRPr="003A3E06">
              <w:rPr>
                <w:rFonts w:ascii="Times New Roman" w:eastAsia="Calibri" w:hAnsi="Times New Roman" w:cs="Times New Roman"/>
                <w:sz w:val="18"/>
                <w:szCs w:val="18"/>
                <w:lang w:val="kk-KZ"/>
              </w:rPr>
              <w:t xml:space="preserve"> , </w:t>
            </w:r>
            <w:r w:rsidRPr="003A3E06">
              <w:rPr>
                <w:rFonts w:ascii="Times New Roman" w:eastAsia="Calibri" w:hAnsi="Times New Roman" w:cs="Times New Roman"/>
                <w:sz w:val="18"/>
                <w:szCs w:val="18"/>
                <w:lang w:val="kk-KZ"/>
              </w:rPr>
              <w:t>Сатпаев</w:t>
            </w:r>
            <w:r>
              <w:rPr>
                <w:rFonts w:ascii="Times New Roman" w:eastAsia="Calibri" w:hAnsi="Times New Roman" w:cs="Times New Roman"/>
                <w:sz w:val="18"/>
                <w:szCs w:val="18"/>
                <w:lang w:val="kk-KZ"/>
              </w:rPr>
              <w:t xml:space="preserve"> көшесі</w:t>
            </w:r>
            <w:r w:rsidR="0051053D" w:rsidRPr="003A3E06">
              <w:rPr>
                <w:rFonts w:ascii="Times New Roman" w:eastAsia="Calibri" w:hAnsi="Times New Roman" w:cs="Times New Roman"/>
                <w:sz w:val="18"/>
                <w:szCs w:val="18"/>
                <w:lang w:val="kk-KZ"/>
              </w:rPr>
              <w:t xml:space="preserve"> 90/65</w:t>
            </w:r>
          </w:p>
        </w:tc>
        <w:tc>
          <w:tcPr>
            <w:tcW w:w="2196" w:type="dxa"/>
          </w:tcPr>
          <w:p w:rsidR="00327123" w:rsidRDefault="00327123" w:rsidP="00257915">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20,21,22,23,24,</w:t>
            </w:r>
          </w:p>
          <w:p w:rsidR="00327123" w:rsidRDefault="00327123" w:rsidP="00257915">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25,26,27,28,29,</w:t>
            </w:r>
          </w:p>
          <w:p w:rsidR="0051053D" w:rsidRPr="00327123" w:rsidRDefault="00327123" w:rsidP="00257915">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30,31,32,33,34,35,36,37</w:t>
            </w:r>
            <w:r w:rsidR="00DD0A32">
              <w:rPr>
                <w:rFonts w:ascii="Times New Roman" w:eastAsia="Calibri" w:hAnsi="Times New Roman" w:cs="Times New Roman"/>
                <w:sz w:val="18"/>
                <w:szCs w:val="18"/>
                <w:lang w:val="kk-KZ"/>
              </w:rPr>
              <w:t>,41</w:t>
            </w:r>
          </w:p>
        </w:tc>
        <w:tc>
          <w:tcPr>
            <w:tcW w:w="1351" w:type="dxa"/>
          </w:tcPr>
          <w:p w:rsidR="0051053D" w:rsidRPr="00327123" w:rsidRDefault="00DD0A32" w:rsidP="00175E2A">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6</w:t>
            </w:r>
            <w:r w:rsidR="00175E2A">
              <w:rPr>
                <w:rFonts w:ascii="Times New Roman" w:eastAsia="Calibri" w:hAnsi="Times New Roman" w:cs="Times New Roman"/>
                <w:sz w:val="18"/>
                <w:szCs w:val="18"/>
                <w:lang w:val="kk-KZ"/>
              </w:rPr>
              <w:t> 276 500</w:t>
            </w:r>
            <w:r>
              <w:rPr>
                <w:rFonts w:ascii="Times New Roman" w:eastAsia="Calibri" w:hAnsi="Times New Roman" w:cs="Times New Roman"/>
                <w:sz w:val="18"/>
                <w:szCs w:val="18"/>
                <w:lang w:val="kk-KZ"/>
              </w:rPr>
              <w:t>,00</w:t>
            </w:r>
          </w:p>
        </w:tc>
      </w:tr>
      <w:tr w:rsidR="00F95F8E" w:rsidRPr="00CC6440" w:rsidTr="00F95F8E">
        <w:trPr>
          <w:trHeight w:val="60"/>
        </w:trPr>
        <w:tc>
          <w:tcPr>
            <w:tcW w:w="525" w:type="dxa"/>
            <w:shd w:val="clear" w:color="auto" w:fill="auto"/>
          </w:tcPr>
          <w:p w:rsidR="0051053D" w:rsidRPr="00CC6440" w:rsidRDefault="0051053D" w:rsidP="00257915">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2</w:t>
            </w:r>
          </w:p>
        </w:tc>
        <w:tc>
          <w:tcPr>
            <w:tcW w:w="2308" w:type="dxa"/>
            <w:shd w:val="clear" w:color="auto" w:fill="auto"/>
          </w:tcPr>
          <w:p w:rsidR="0051053D" w:rsidRPr="00F95F8E" w:rsidRDefault="0051053D" w:rsidP="00BC1B5C">
            <w:pPr>
              <w:spacing w:after="0"/>
              <w:rPr>
                <w:rFonts w:ascii="Times New Roman" w:eastAsia="Calibri" w:hAnsi="Times New Roman" w:cs="Times New Roman"/>
                <w:sz w:val="18"/>
                <w:szCs w:val="18"/>
                <w:lang w:val="kk-KZ"/>
              </w:rPr>
            </w:pPr>
            <w:r w:rsidRPr="00CC6440">
              <w:rPr>
                <w:rFonts w:ascii="Times New Roman" w:eastAsia="Calibri" w:hAnsi="Times New Roman" w:cs="Times New Roman"/>
                <w:sz w:val="18"/>
                <w:szCs w:val="18"/>
              </w:rPr>
              <w:t xml:space="preserve"> "</w:t>
            </w:r>
            <w:proofErr w:type="spellStart"/>
            <w:r w:rsidRPr="00CC6440">
              <w:rPr>
                <w:rFonts w:ascii="Times New Roman" w:eastAsia="Calibri" w:hAnsi="Times New Roman" w:cs="Times New Roman"/>
                <w:sz w:val="18"/>
                <w:szCs w:val="18"/>
                <w:lang w:val="en-US"/>
              </w:rPr>
              <w:t>Sivital</w:t>
            </w:r>
            <w:proofErr w:type="spellEnd"/>
            <w:r w:rsidRPr="00CC6440">
              <w:rPr>
                <w:rFonts w:ascii="Times New Roman" w:eastAsia="Calibri" w:hAnsi="Times New Roman" w:cs="Times New Roman"/>
                <w:sz w:val="18"/>
                <w:szCs w:val="18"/>
              </w:rPr>
              <w:t xml:space="preserve"> Казахстан" </w:t>
            </w:r>
            <w:r w:rsidR="00F95F8E">
              <w:rPr>
                <w:rFonts w:ascii="Times New Roman" w:eastAsia="Calibri" w:hAnsi="Times New Roman" w:cs="Times New Roman"/>
                <w:sz w:val="18"/>
                <w:szCs w:val="18"/>
                <w:lang w:val="kk-KZ"/>
              </w:rPr>
              <w:t>ЖШС</w:t>
            </w:r>
          </w:p>
        </w:tc>
        <w:tc>
          <w:tcPr>
            <w:tcW w:w="2550" w:type="dxa"/>
            <w:shd w:val="clear" w:color="auto" w:fill="auto"/>
          </w:tcPr>
          <w:p w:rsidR="0051053D" w:rsidRPr="00CC6440" w:rsidRDefault="00F95F8E" w:rsidP="00257915">
            <w:pPr>
              <w:spacing w:after="0" w:line="240" w:lineRule="auto"/>
              <w:rPr>
                <w:rFonts w:ascii="Times New Roman" w:eastAsia="Calibri" w:hAnsi="Times New Roman" w:cs="Times New Roman"/>
                <w:sz w:val="18"/>
                <w:szCs w:val="18"/>
              </w:rPr>
            </w:pPr>
            <w:r w:rsidRPr="00F95F8E">
              <w:rPr>
                <w:rFonts w:ascii="Times New Roman" w:eastAsia="Calibri" w:hAnsi="Times New Roman" w:cs="Times New Roman"/>
                <w:sz w:val="18"/>
                <w:szCs w:val="18"/>
                <w:lang w:val="kk-KZ"/>
              </w:rPr>
              <w:t>ҚР</w:t>
            </w:r>
            <w:r w:rsidRPr="00F95F8E">
              <w:rPr>
                <w:rFonts w:ascii="Times New Roman" w:eastAsia="Calibri" w:hAnsi="Times New Roman" w:cs="Times New Roman"/>
                <w:sz w:val="18"/>
                <w:szCs w:val="18"/>
              </w:rPr>
              <w:t>.Алматы</w:t>
            </w:r>
            <w:r w:rsidRPr="00F95F8E">
              <w:rPr>
                <w:rFonts w:ascii="Times New Roman" w:eastAsia="Calibri" w:hAnsi="Times New Roman" w:cs="Times New Roman"/>
                <w:sz w:val="18"/>
                <w:szCs w:val="18"/>
                <w:lang w:val="kk-KZ"/>
              </w:rPr>
              <w:t xml:space="preserve"> қаласы</w:t>
            </w:r>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Нурмаков</w:t>
            </w:r>
            <w:proofErr w:type="spellEnd"/>
            <w:r>
              <w:rPr>
                <w:rFonts w:ascii="Times New Roman" w:eastAsia="Calibri" w:hAnsi="Times New Roman" w:cs="Times New Roman"/>
                <w:sz w:val="18"/>
                <w:szCs w:val="18"/>
                <w:lang w:val="kk-KZ"/>
              </w:rPr>
              <w:t xml:space="preserve"> көшесі</w:t>
            </w:r>
            <w:r w:rsidR="0051053D" w:rsidRPr="00CC6440">
              <w:rPr>
                <w:rFonts w:ascii="Times New Roman" w:eastAsia="Calibri" w:hAnsi="Times New Roman" w:cs="Times New Roman"/>
                <w:sz w:val="18"/>
                <w:szCs w:val="18"/>
              </w:rPr>
              <w:t xml:space="preserve"> 1а</w:t>
            </w:r>
          </w:p>
        </w:tc>
        <w:tc>
          <w:tcPr>
            <w:tcW w:w="2196" w:type="dxa"/>
          </w:tcPr>
          <w:p w:rsidR="0051053D" w:rsidRPr="00DD0A32" w:rsidRDefault="00DD0A32" w:rsidP="00257915">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rPr>
              <w:t>1,2,3,4,5,6,7,8</w:t>
            </w:r>
          </w:p>
        </w:tc>
        <w:tc>
          <w:tcPr>
            <w:tcW w:w="1351" w:type="dxa"/>
          </w:tcPr>
          <w:p w:rsidR="0051053D" w:rsidRPr="00A235F5" w:rsidRDefault="00A235F5" w:rsidP="00257915">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4 487 695,00</w:t>
            </w:r>
          </w:p>
        </w:tc>
      </w:tr>
      <w:tr w:rsidR="00F95F8E" w:rsidRPr="00CC6440" w:rsidTr="00F95F8E">
        <w:trPr>
          <w:trHeight w:val="60"/>
        </w:trPr>
        <w:tc>
          <w:tcPr>
            <w:tcW w:w="525" w:type="dxa"/>
            <w:shd w:val="clear" w:color="auto" w:fill="auto"/>
          </w:tcPr>
          <w:p w:rsidR="0051053D" w:rsidRPr="00CC6440" w:rsidRDefault="0051053D" w:rsidP="00257915">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3</w:t>
            </w:r>
          </w:p>
        </w:tc>
        <w:tc>
          <w:tcPr>
            <w:tcW w:w="2308" w:type="dxa"/>
            <w:shd w:val="clear" w:color="auto" w:fill="auto"/>
          </w:tcPr>
          <w:p w:rsidR="0051053D" w:rsidRPr="00F95F8E" w:rsidRDefault="0051053D" w:rsidP="00982DA4">
            <w:pPr>
              <w:spacing w:after="0"/>
              <w:rPr>
                <w:rFonts w:ascii="Times New Roman" w:eastAsia="Calibri" w:hAnsi="Times New Roman" w:cs="Times New Roman"/>
                <w:sz w:val="18"/>
                <w:szCs w:val="18"/>
                <w:lang w:val="kk-KZ"/>
              </w:rPr>
            </w:pPr>
            <w:r w:rsidRPr="00CC6440">
              <w:rPr>
                <w:rFonts w:ascii="Times New Roman" w:eastAsia="Calibri" w:hAnsi="Times New Roman" w:cs="Times New Roman"/>
                <w:sz w:val="18"/>
                <w:szCs w:val="18"/>
                <w:lang w:val="en-US"/>
              </w:rPr>
              <w:t xml:space="preserve"> "</w:t>
            </w:r>
            <w:proofErr w:type="spellStart"/>
            <w:r w:rsidRPr="00CC6440">
              <w:rPr>
                <w:rFonts w:ascii="Times New Roman" w:eastAsia="Calibri" w:hAnsi="Times New Roman" w:cs="Times New Roman"/>
                <w:sz w:val="18"/>
                <w:szCs w:val="18"/>
                <w:lang w:val="en-US"/>
              </w:rPr>
              <w:t>Диакит</w:t>
            </w:r>
            <w:proofErr w:type="spellEnd"/>
            <w:r w:rsidRPr="00CC6440">
              <w:rPr>
                <w:rFonts w:ascii="Times New Roman" w:eastAsia="Calibri" w:hAnsi="Times New Roman" w:cs="Times New Roman"/>
                <w:sz w:val="18"/>
                <w:szCs w:val="18"/>
                <w:lang w:val="en-US"/>
              </w:rPr>
              <w:t xml:space="preserve">" </w:t>
            </w:r>
            <w:r w:rsidR="00F95F8E">
              <w:rPr>
                <w:rFonts w:ascii="Times New Roman" w:eastAsia="Calibri" w:hAnsi="Times New Roman" w:cs="Times New Roman"/>
                <w:sz w:val="18"/>
                <w:szCs w:val="18"/>
                <w:lang w:val="kk-KZ"/>
              </w:rPr>
              <w:t>ЖШС</w:t>
            </w:r>
          </w:p>
        </w:tc>
        <w:tc>
          <w:tcPr>
            <w:tcW w:w="2550" w:type="dxa"/>
            <w:shd w:val="clear" w:color="auto" w:fill="auto"/>
          </w:tcPr>
          <w:p w:rsidR="0051053D" w:rsidRPr="00CC6440" w:rsidRDefault="00F95F8E" w:rsidP="0025791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lang w:val="kk-KZ"/>
              </w:rPr>
              <w:t>ҚР</w:t>
            </w:r>
            <w:r>
              <w:rPr>
                <w:rFonts w:ascii="Times New Roman" w:eastAsia="Calibri" w:hAnsi="Times New Roman" w:cs="Times New Roman"/>
                <w:sz w:val="18"/>
                <w:szCs w:val="18"/>
              </w:rPr>
              <w:t xml:space="preserve"> ,</w:t>
            </w:r>
            <w:r w:rsidR="0051053D" w:rsidRPr="00CC6440">
              <w:rPr>
                <w:rFonts w:ascii="Times New Roman" w:eastAsia="Calibri" w:hAnsi="Times New Roman" w:cs="Times New Roman"/>
                <w:sz w:val="18"/>
                <w:szCs w:val="18"/>
              </w:rPr>
              <w:t>Караганды</w:t>
            </w:r>
            <w:r>
              <w:rPr>
                <w:rFonts w:ascii="Times New Roman" w:eastAsia="Calibri" w:hAnsi="Times New Roman" w:cs="Times New Roman"/>
                <w:sz w:val="18"/>
                <w:szCs w:val="18"/>
                <w:lang w:val="kk-KZ"/>
              </w:rPr>
              <w:t xml:space="preserve"> қаласы</w:t>
            </w:r>
            <w:r>
              <w:rPr>
                <w:rFonts w:ascii="Times New Roman" w:eastAsia="Calibri" w:hAnsi="Times New Roman" w:cs="Times New Roman"/>
                <w:sz w:val="18"/>
                <w:szCs w:val="18"/>
              </w:rPr>
              <w:t xml:space="preserve">, </w:t>
            </w:r>
            <w:r w:rsidR="0051053D" w:rsidRPr="00CC6440">
              <w:rPr>
                <w:rFonts w:ascii="Times New Roman" w:eastAsia="Calibri" w:hAnsi="Times New Roman" w:cs="Times New Roman"/>
                <w:sz w:val="18"/>
                <w:szCs w:val="18"/>
              </w:rPr>
              <w:t xml:space="preserve"> </w:t>
            </w:r>
            <w:proofErr w:type="spellStart"/>
            <w:r w:rsidR="0051053D" w:rsidRPr="00CC6440">
              <w:rPr>
                <w:rFonts w:ascii="Times New Roman" w:eastAsia="Calibri" w:hAnsi="Times New Roman" w:cs="Times New Roman"/>
                <w:sz w:val="18"/>
                <w:szCs w:val="18"/>
              </w:rPr>
              <w:t>А.Бокейхан</w:t>
            </w:r>
            <w:proofErr w:type="spellEnd"/>
            <w:r>
              <w:rPr>
                <w:rFonts w:ascii="Times New Roman" w:eastAsia="Calibri" w:hAnsi="Times New Roman" w:cs="Times New Roman"/>
                <w:sz w:val="18"/>
                <w:szCs w:val="18"/>
                <w:lang w:val="kk-KZ"/>
              </w:rPr>
              <w:t xml:space="preserve"> ауданы </w:t>
            </w:r>
            <w:r>
              <w:rPr>
                <w:rFonts w:ascii="Times New Roman" w:eastAsia="Calibri" w:hAnsi="Times New Roman" w:cs="Times New Roman"/>
                <w:sz w:val="18"/>
                <w:szCs w:val="18"/>
              </w:rPr>
              <w:t xml:space="preserve">, </w:t>
            </w:r>
            <w:r w:rsidR="0051053D" w:rsidRPr="00CC6440">
              <w:rPr>
                <w:rFonts w:ascii="Times New Roman" w:eastAsia="Calibri" w:hAnsi="Times New Roman" w:cs="Times New Roman"/>
                <w:sz w:val="18"/>
                <w:szCs w:val="18"/>
              </w:rPr>
              <w:t>19</w:t>
            </w:r>
            <w:r>
              <w:rPr>
                <w:rFonts w:ascii="Times New Roman" w:eastAsia="Calibri" w:hAnsi="Times New Roman" w:cs="Times New Roman"/>
                <w:sz w:val="18"/>
                <w:szCs w:val="18"/>
                <w:lang w:val="kk-KZ"/>
              </w:rPr>
              <w:t xml:space="preserve"> шағын ауданы</w:t>
            </w:r>
            <w:r w:rsidR="0051053D" w:rsidRPr="00CC6440">
              <w:rPr>
                <w:rFonts w:ascii="Times New Roman" w:eastAsia="Calibri" w:hAnsi="Times New Roman" w:cs="Times New Roman"/>
                <w:sz w:val="18"/>
                <w:szCs w:val="18"/>
              </w:rPr>
              <w:t>, строение 40а.</w:t>
            </w:r>
          </w:p>
        </w:tc>
        <w:tc>
          <w:tcPr>
            <w:tcW w:w="2196" w:type="dxa"/>
          </w:tcPr>
          <w:p w:rsidR="0051053D" w:rsidRPr="00CC6440" w:rsidRDefault="00327123" w:rsidP="0025791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15,16,18,19</w:t>
            </w:r>
          </w:p>
        </w:tc>
        <w:tc>
          <w:tcPr>
            <w:tcW w:w="1351" w:type="dxa"/>
          </w:tcPr>
          <w:p w:rsidR="0051053D" w:rsidRPr="00CC6440" w:rsidRDefault="00327123" w:rsidP="0025791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31 900,00</w:t>
            </w:r>
          </w:p>
        </w:tc>
      </w:tr>
      <w:tr w:rsidR="00F95F8E" w:rsidRPr="00CC6440" w:rsidTr="00F95F8E">
        <w:trPr>
          <w:trHeight w:val="60"/>
        </w:trPr>
        <w:tc>
          <w:tcPr>
            <w:tcW w:w="525" w:type="dxa"/>
            <w:shd w:val="clear" w:color="auto" w:fill="auto"/>
          </w:tcPr>
          <w:p w:rsidR="0051053D" w:rsidRPr="00CC6440" w:rsidRDefault="0051053D" w:rsidP="00257915">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4</w:t>
            </w:r>
          </w:p>
        </w:tc>
        <w:tc>
          <w:tcPr>
            <w:tcW w:w="2308" w:type="dxa"/>
            <w:shd w:val="clear" w:color="auto" w:fill="auto"/>
          </w:tcPr>
          <w:p w:rsidR="0051053D" w:rsidRPr="00F95F8E" w:rsidRDefault="0051053D" w:rsidP="009856C7">
            <w:pPr>
              <w:spacing w:after="0"/>
              <w:rPr>
                <w:rFonts w:ascii="Times New Roman" w:eastAsia="Calibri" w:hAnsi="Times New Roman" w:cs="Times New Roman"/>
                <w:sz w:val="18"/>
                <w:szCs w:val="18"/>
                <w:lang w:val="kk-KZ"/>
              </w:rPr>
            </w:pPr>
            <w:r w:rsidRPr="00CC6440">
              <w:rPr>
                <w:rFonts w:ascii="Times New Roman" w:eastAsia="Calibri" w:hAnsi="Times New Roman" w:cs="Times New Roman"/>
                <w:sz w:val="18"/>
                <w:szCs w:val="18"/>
                <w:lang w:val="en-US"/>
              </w:rPr>
              <w:t xml:space="preserve"> "Pharm group" </w:t>
            </w:r>
            <w:r w:rsidR="00F95F8E">
              <w:rPr>
                <w:rFonts w:ascii="Times New Roman" w:eastAsia="Calibri" w:hAnsi="Times New Roman" w:cs="Times New Roman"/>
                <w:sz w:val="18"/>
                <w:szCs w:val="18"/>
                <w:lang w:val="kk-KZ"/>
              </w:rPr>
              <w:t>ЖШС</w:t>
            </w:r>
          </w:p>
        </w:tc>
        <w:tc>
          <w:tcPr>
            <w:tcW w:w="2550" w:type="dxa"/>
            <w:shd w:val="clear" w:color="auto" w:fill="auto"/>
          </w:tcPr>
          <w:p w:rsidR="0051053D" w:rsidRPr="00F95F8E" w:rsidRDefault="00F95F8E" w:rsidP="00F95F8E">
            <w:pPr>
              <w:spacing w:after="0" w:line="240" w:lineRule="auto"/>
              <w:rPr>
                <w:rFonts w:ascii="Times New Roman" w:eastAsia="Calibri" w:hAnsi="Times New Roman" w:cs="Times New Roman"/>
                <w:sz w:val="18"/>
                <w:szCs w:val="18"/>
                <w:lang w:val="kk-KZ"/>
              </w:rPr>
            </w:pPr>
            <w:r w:rsidRPr="00F95F8E">
              <w:rPr>
                <w:rFonts w:ascii="Times New Roman" w:eastAsia="Calibri" w:hAnsi="Times New Roman" w:cs="Times New Roman"/>
                <w:sz w:val="18"/>
                <w:szCs w:val="18"/>
                <w:lang w:val="kk-KZ"/>
              </w:rPr>
              <w:t xml:space="preserve">ҚР.Алматы қаласы,  </w:t>
            </w:r>
            <w:r w:rsidR="0051053D" w:rsidRPr="00F95F8E">
              <w:rPr>
                <w:rFonts w:ascii="Times New Roman" w:eastAsia="Calibri" w:hAnsi="Times New Roman" w:cs="Times New Roman"/>
                <w:sz w:val="18"/>
                <w:szCs w:val="18"/>
                <w:lang w:val="kk-KZ"/>
              </w:rPr>
              <w:t xml:space="preserve">, Райымбек </w:t>
            </w:r>
            <w:r>
              <w:rPr>
                <w:rFonts w:ascii="Times New Roman" w:eastAsia="Calibri" w:hAnsi="Times New Roman" w:cs="Times New Roman"/>
                <w:sz w:val="18"/>
                <w:szCs w:val="18"/>
                <w:lang w:val="kk-KZ"/>
              </w:rPr>
              <w:t xml:space="preserve">даңғылы </w:t>
            </w:r>
            <w:r w:rsidR="0051053D" w:rsidRPr="00F95F8E">
              <w:rPr>
                <w:rFonts w:ascii="Times New Roman" w:eastAsia="Calibri" w:hAnsi="Times New Roman" w:cs="Times New Roman"/>
                <w:sz w:val="18"/>
                <w:szCs w:val="18"/>
                <w:lang w:val="kk-KZ"/>
              </w:rPr>
              <w:t>491</w:t>
            </w:r>
          </w:p>
        </w:tc>
        <w:tc>
          <w:tcPr>
            <w:tcW w:w="2196" w:type="dxa"/>
          </w:tcPr>
          <w:p w:rsidR="0051053D" w:rsidRPr="00CC6440" w:rsidRDefault="00327123" w:rsidP="0025791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17</w:t>
            </w:r>
          </w:p>
        </w:tc>
        <w:tc>
          <w:tcPr>
            <w:tcW w:w="1351" w:type="dxa"/>
          </w:tcPr>
          <w:p w:rsidR="0051053D" w:rsidRPr="00CC6440" w:rsidRDefault="00327123" w:rsidP="0025791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36 000,00</w:t>
            </w:r>
          </w:p>
        </w:tc>
      </w:tr>
      <w:tr w:rsidR="00F95F8E" w:rsidRPr="00CC6440" w:rsidTr="00F95F8E">
        <w:trPr>
          <w:trHeight w:val="60"/>
        </w:trPr>
        <w:tc>
          <w:tcPr>
            <w:tcW w:w="525" w:type="dxa"/>
            <w:shd w:val="clear" w:color="auto" w:fill="auto"/>
          </w:tcPr>
          <w:p w:rsidR="0051053D" w:rsidRPr="00CC6440" w:rsidRDefault="0051053D" w:rsidP="00257915">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5</w:t>
            </w:r>
          </w:p>
        </w:tc>
        <w:tc>
          <w:tcPr>
            <w:tcW w:w="2308" w:type="dxa"/>
            <w:shd w:val="clear" w:color="auto" w:fill="auto"/>
          </w:tcPr>
          <w:p w:rsidR="0051053D" w:rsidRPr="00F95F8E" w:rsidRDefault="0051053D" w:rsidP="006951E4">
            <w:pPr>
              <w:spacing w:after="0"/>
              <w:rPr>
                <w:rFonts w:ascii="Times New Roman" w:eastAsia="Calibri" w:hAnsi="Times New Roman" w:cs="Times New Roman"/>
                <w:sz w:val="18"/>
                <w:szCs w:val="18"/>
                <w:lang w:val="kk-KZ"/>
              </w:rPr>
            </w:pPr>
            <w:r w:rsidRPr="00CC6440">
              <w:rPr>
                <w:rFonts w:ascii="Times New Roman" w:eastAsia="Calibri" w:hAnsi="Times New Roman" w:cs="Times New Roman"/>
                <w:sz w:val="18"/>
                <w:szCs w:val="18"/>
                <w:lang w:val="en-US"/>
              </w:rPr>
              <w:t xml:space="preserve"> "</w:t>
            </w:r>
            <w:proofErr w:type="spellStart"/>
            <w:r w:rsidRPr="00CC6440">
              <w:rPr>
                <w:rFonts w:ascii="Times New Roman" w:eastAsia="Calibri" w:hAnsi="Times New Roman" w:cs="Times New Roman"/>
                <w:sz w:val="18"/>
                <w:szCs w:val="18"/>
                <w:lang w:val="en-US"/>
              </w:rPr>
              <w:t>Nuralimed</w:t>
            </w:r>
            <w:proofErr w:type="spellEnd"/>
            <w:r w:rsidRPr="00CC6440">
              <w:rPr>
                <w:rFonts w:ascii="Times New Roman" w:eastAsia="Calibri" w:hAnsi="Times New Roman" w:cs="Times New Roman"/>
                <w:sz w:val="18"/>
                <w:szCs w:val="18"/>
                <w:lang w:val="en-US"/>
              </w:rPr>
              <w:t xml:space="preserve">" </w:t>
            </w:r>
            <w:r w:rsidR="00F95F8E">
              <w:rPr>
                <w:rFonts w:ascii="Times New Roman" w:eastAsia="Calibri" w:hAnsi="Times New Roman" w:cs="Times New Roman"/>
                <w:sz w:val="18"/>
                <w:szCs w:val="18"/>
                <w:lang w:val="kk-KZ"/>
              </w:rPr>
              <w:t>ЖШС</w:t>
            </w:r>
          </w:p>
        </w:tc>
        <w:tc>
          <w:tcPr>
            <w:tcW w:w="2550" w:type="dxa"/>
            <w:shd w:val="clear" w:color="auto" w:fill="auto"/>
          </w:tcPr>
          <w:p w:rsidR="0051053D" w:rsidRPr="00F95F8E" w:rsidRDefault="00F95F8E" w:rsidP="00F95F8E">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ҚР</w:t>
            </w:r>
            <w:r w:rsidR="0051053D" w:rsidRPr="00F95F8E">
              <w:rPr>
                <w:rFonts w:ascii="Times New Roman" w:eastAsia="Calibri" w:hAnsi="Times New Roman" w:cs="Times New Roman"/>
                <w:sz w:val="18"/>
                <w:szCs w:val="18"/>
                <w:lang w:val="kk-KZ"/>
              </w:rPr>
              <w:t>, Алмат</w:t>
            </w:r>
            <w:r>
              <w:rPr>
                <w:rFonts w:ascii="Times New Roman" w:eastAsia="Calibri" w:hAnsi="Times New Roman" w:cs="Times New Roman"/>
                <w:sz w:val="18"/>
                <w:szCs w:val="18"/>
                <w:lang w:val="kk-KZ"/>
              </w:rPr>
              <w:t>ы облысы</w:t>
            </w:r>
            <w:r w:rsidR="0051053D" w:rsidRPr="00F95F8E">
              <w:rPr>
                <w:rFonts w:ascii="Times New Roman" w:eastAsia="Calibri" w:hAnsi="Times New Roman" w:cs="Times New Roman"/>
                <w:sz w:val="18"/>
                <w:szCs w:val="18"/>
                <w:lang w:val="kk-KZ"/>
              </w:rPr>
              <w:t xml:space="preserve">, </w:t>
            </w:r>
            <w:r>
              <w:rPr>
                <w:rFonts w:ascii="Times New Roman" w:eastAsia="Calibri" w:hAnsi="Times New Roman" w:cs="Times New Roman"/>
                <w:sz w:val="18"/>
                <w:szCs w:val="18"/>
                <w:lang w:val="kk-KZ"/>
              </w:rPr>
              <w:t xml:space="preserve">Қаскелең қаласы , </w:t>
            </w:r>
            <w:r w:rsidR="0051053D" w:rsidRPr="00F95F8E">
              <w:rPr>
                <w:rFonts w:ascii="Times New Roman" w:eastAsia="Calibri" w:hAnsi="Times New Roman" w:cs="Times New Roman"/>
                <w:sz w:val="18"/>
                <w:szCs w:val="18"/>
                <w:lang w:val="kk-KZ"/>
              </w:rPr>
              <w:t>Алимкулов</w:t>
            </w:r>
            <w:r>
              <w:rPr>
                <w:rFonts w:ascii="Times New Roman" w:eastAsia="Calibri" w:hAnsi="Times New Roman" w:cs="Times New Roman"/>
                <w:sz w:val="18"/>
                <w:szCs w:val="18"/>
                <w:lang w:val="kk-KZ"/>
              </w:rPr>
              <w:t xml:space="preserve"> көшесі</w:t>
            </w:r>
            <w:r w:rsidR="0051053D" w:rsidRPr="00F95F8E">
              <w:rPr>
                <w:rFonts w:ascii="Times New Roman" w:eastAsia="Calibri" w:hAnsi="Times New Roman" w:cs="Times New Roman"/>
                <w:sz w:val="18"/>
                <w:szCs w:val="18"/>
                <w:lang w:val="kk-KZ"/>
              </w:rPr>
              <w:t xml:space="preserve"> 66а.</w:t>
            </w:r>
          </w:p>
        </w:tc>
        <w:tc>
          <w:tcPr>
            <w:tcW w:w="2196" w:type="dxa"/>
          </w:tcPr>
          <w:p w:rsidR="0051053D" w:rsidRPr="00CC6440" w:rsidRDefault="00327123" w:rsidP="0025791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9,10</w:t>
            </w:r>
          </w:p>
        </w:tc>
        <w:tc>
          <w:tcPr>
            <w:tcW w:w="1351" w:type="dxa"/>
          </w:tcPr>
          <w:p w:rsidR="0051053D" w:rsidRPr="00CC6440" w:rsidRDefault="00327123" w:rsidP="0025791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1 440 000,00</w:t>
            </w:r>
          </w:p>
        </w:tc>
      </w:tr>
      <w:tr w:rsidR="00F95F8E" w:rsidRPr="00CC6440" w:rsidTr="00F95F8E">
        <w:trPr>
          <w:trHeight w:val="60"/>
        </w:trPr>
        <w:tc>
          <w:tcPr>
            <w:tcW w:w="525" w:type="dxa"/>
            <w:shd w:val="clear" w:color="auto" w:fill="auto"/>
          </w:tcPr>
          <w:p w:rsidR="0051053D" w:rsidRPr="00CC6440" w:rsidRDefault="0051053D" w:rsidP="00257915">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6</w:t>
            </w:r>
          </w:p>
        </w:tc>
        <w:tc>
          <w:tcPr>
            <w:tcW w:w="2308" w:type="dxa"/>
            <w:shd w:val="clear" w:color="auto" w:fill="auto"/>
          </w:tcPr>
          <w:p w:rsidR="0051053D" w:rsidRPr="00F95F8E" w:rsidRDefault="0051053D" w:rsidP="006951E4">
            <w:pPr>
              <w:spacing w:after="0"/>
              <w:rPr>
                <w:rFonts w:ascii="Times New Roman" w:eastAsia="Calibri" w:hAnsi="Times New Roman" w:cs="Times New Roman"/>
                <w:sz w:val="18"/>
                <w:szCs w:val="18"/>
                <w:lang w:val="kk-KZ"/>
              </w:rPr>
            </w:pPr>
            <w:r w:rsidRPr="00CC6440">
              <w:rPr>
                <w:rFonts w:ascii="Times New Roman" w:eastAsia="Calibri" w:hAnsi="Times New Roman" w:cs="Times New Roman"/>
                <w:sz w:val="18"/>
                <w:szCs w:val="18"/>
                <w:lang w:val="en-US"/>
              </w:rPr>
              <w:t xml:space="preserve"> "</w:t>
            </w:r>
            <w:proofErr w:type="spellStart"/>
            <w:r w:rsidRPr="00CC6440">
              <w:rPr>
                <w:rFonts w:ascii="Times New Roman" w:eastAsia="Calibri" w:hAnsi="Times New Roman" w:cs="Times New Roman"/>
                <w:sz w:val="18"/>
                <w:szCs w:val="18"/>
                <w:lang w:val="en-US"/>
              </w:rPr>
              <w:t>ReaMed</w:t>
            </w:r>
            <w:proofErr w:type="spellEnd"/>
            <w:r w:rsidRPr="00CC6440">
              <w:rPr>
                <w:rFonts w:ascii="Times New Roman" w:eastAsia="Calibri" w:hAnsi="Times New Roman" w:cs="Times New Roman"/>
                <w:sz w:val="18"/>
                <w:szCs w:val="18"/>
                <w:lang w:val="en-US"/>
              </w:rPr>
              <w:t xml:space="preserve"> </w:t>
            </w:r>
            <w:proofErr w:type="spellStart"/>
            <w:r w:rsidRPr="00CC6440">
              <w:rPr>
                <w:rFonts w:ascii="Times New Roman" w:eastAsia="Calibri" w:hAnsi="Times New Roman" w:cs="Times New Roman"/>
                <w:sz w:val="18"/>
                <w:szCs w:val="18"/>
                <w:lang w:val="en-US"/>
              </w:rPr>
              <w:t>kz</w:t>
            </w:r>
            <w:proofErr w:type="spellEnd"/>
            <w:r w:rsidRPr="00CC6440">
              <w:rPr>
                <w:rFonts w:ascii="Times New Roman" w:eastAsia="Calibri" w:hAnsi="Times New Roman" w:cs="Times New Roman"/>
                <w:sz w:val="18"/>
                <w:szCs w:val="18"/>
                <w:lang w:val="en-US"/>
              </w:rPr>
              <w:t xml:space="preserve">" </w:t>
            </w:r>
            <w:r w:rsidR="00F95F8E">
              <w:rPr>
                <w:rFonts w:ascii="Times New Roman" w:eastAsia="Calibri" w:hAnsi="Times New Roman" w:cs="Times New Roman"/>
                <w:sz w:val="18"/>
                <w:szCs w:val="18"/>
                <w:lang w:val="kk-KZ"/>
              </w:rPr>
              <w:t>ЖШС</w:t>
            </w:r>
          </w:p>
        </w:tc>
        <w:tc>
          <w:tcPr>
            <w:tcW w:w="2550" w:type="dxa"/>
            <w:shd w:val="clear" w:color="auto" w:fill="auto"/>
          </w:tcPr>
          <w:p w:rsidR="0051053D" w:rsidRPr="00CC6440" w:rsidRDefault="00F95F8E" w:rsidP="00257915">
            <w:pPr>
              <w:spacing w:after="0" w:line="240" w:lineRule="auto"/>
              <w:rPr>
                <w:rFonts w:ascii="Times New Roman" w:eastAsia="Calibri" w:hAnsi="Times New Roman" w:cs="Times New Roman"/>
                <w:sz w:val="18"/>
                <w:szCs w:val="18"/>
              </w:rPr>
            </w:pPr>
            <w:r w:rsidRPr="00F95F8E">
              <w:rPr>
                <w:rFonts w:ascii="Times New Roman" w:eastAsia="Calibri" w:hAnsi="Times New Roman" w:cs="Times New Roman"/>
                <w:sz w:val="18"/>
                <w:szCs w:val="18"/>
                <w:lang w:val="kk-KZ"/>
              </w:rPr>
              <w:t>ҚР.Алматы қаласы</w:t>
            </w:r>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ул</w:t>
            </w:r>
            <w:proofErr w:type="spellEnd"/>
            <w:r>
              <w:rPr>
                <w:rFonts w:ascii="Times New Roman" w:eastAsia="Calibri" w:hAnsi="Times New Roman" w:cs="Times New Roman"/>
                <w:sz w:val="18"/>
                <w:szCs w:val="18"/>
              </w:rPr>
              <w:t xml:space="preserve"> Пушкин</w:t>
            </w:r>
            <w:r>
              <w:rPr>
                <w:rFonts w:ascii="Times New Roman" w:eastAsia="Calibri" w:hAnsi="Times New Roman" w:cs="Times New Roman"/>
                <w:sz w:val="18"/>
                <w:szCs w:val="18"/>
                <w:lang w:val="kk-KZ"/>
              </w:rPr>
              <w:t xml:space="preserve"> көшесі </w:t>
            </w:r>
            <w:r w:rsidR="0051053D" w:rsidRPr="00CC6440">
              <w:rPr>
                <w:rFonts w:ascii="Times New Roman" w:eastAsia="Calibri" w:hAnsi="Times New Roman" w:cs="Times New Roman"/>
                <w:sz w:val="18"/>
                <w:szCs w:val="18"/>
              </w:rPr>
              <w:t xml:space="preserve"> 13.</w:t>
            </w:r>
          </w:p>
        </w:tc>
        <w:tc>
          <w:tcPr>
            <w:tcW w:w="2196" w:type="dxa"/>
          </w:tcPr>
          <w:p w:rsidR="0051053D" w:rsidRPr="00CC6440" w:rsidRDefault="001F6F8E" w:rsidP="0025791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38,39,40</w:t>
            </w:r>
          </w:p>
        </w:tc>
        <w:tc>
          <w:tcPr>
            <w:tcW w:w="1351" w:type="dxa"/>
          </w:tcPr>
          <w:p w:rsidR="0051053D" w:rsidRPr="00CC6440" w:rsidRDefault="001F6F8E" w:rsidP="0025791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2 950 000,00</w:t>
            </w:r>
          </w:p>
        </w:tc>
      </w:tr>
      <w:tr w:rsidR="00F95F8E" w:rsidRPr="003A3E06" w:rsidTr="00F95F8E">
        <w:trPr>
          <w:trHeight w:val="60"/>
        </w:trPr>
        <w:tc>
          <w:tcPr>
            <w:tcW w:w="525" w:type="dxa"/>
            <w:shd w:val="clear" w:color="auto" w:fill="auto"/>
          </w:tcPr>
          <w:p w:rsidR="0051053D" w:rsidRPr="00CC6440" w:rsidRDefault="0051053D" w:rsidP="00257915">
            <w:pPr>
              <w:spacing w:after="0" w:line="240" w:lineRule="auto"/>
              <w:jc w:val="center"/>
              <w:rPr>
                <w:rFonts w:ascii="Times New Roman" w:eastAsia="Calibri" w:hAnsi="Times New Roman" w:cs="Times New Roman"/>
                <w:sz w:val="18"/>
                <w:szCs w:val="18"/>
              </w:rPr>
            </w:pPr>
            <w:r w:rsidRPr="00CC6440">
              <w:rPr>
                <w:rFonts w:ascii="Times New Roman" w:eastAsia="Calibri" w:hAnsi="Times New Roman" w:cs="Times New Roman"/>
                <w:sz w:val="18"/>
                <w:szCs w:val="18"/>
              </w:rPr>
              <w:t>7</w:t>
            </w:r>
          </w:p>
        </w:tc>
        <w:tc>
          <w:tcPr>
            <w:tcW w:w="2308" w:type="dxa"/>
            <w:shd w:val="clear" w:color="auto" w:fill="auto"/>
          </w:tcPr>
          <w:p w:rsidR="0051053D" w:rsidRPr="00F95F8E" w:rsidRDefault="0051053D" w:rsidP="006951E4">
            <w:pPr>
              <w:spacing w:after="0"/>
              <w:rPr>
                <w:rFonts w:ascii="Times New Roman" w:eastAsia="Calibri" w:hAnsi="Times New Roman" w:cs="Times New Roman"/>
                <w:sz w:val="18"/>
                <w:szCs w:val="18"/>
                <w:lang w:val="kk-KZ"/>
              </w:rPr>
            </w:pPr>
            <w:r w:rsidRPr="00CC6440">
              <w:rPr>
                <w:rFonts w:ascii="Times New Roman" w:eastAsia="Calibri" w:hAnsi="Times New Roman" w:cs="Times New Roman"/>
                <w:sz w:val="18"/>
                <w:szCs w:val="18"/>
                <w:lang w:val="en-US"/>
              </w:rPr>
              <w:t xml:space="preserve"> "</w:t>
            </w:r>
            <w:proofErr w:type="spellStart"/>
            <w:r w:rsidRPr="00CC6440">
              <w:rPr>
                <w:rFonts w:ascii="Times New Roman" w:eastAsia="Calibri" w:hAnsi="Times New Roman" w:cs="Times New Roman"/>
                <w:sz w:val="18"/>
                <w:szCs w:val="18"/>
                <w:lang w:val="en-US"/>
              </w:rPr>
              <w:t>МедиоArtLab</w:t>
            </w:r>
            <w:proofErr w:type="spellEnd"/>
            <w:r w:rsidRPr="00CC6440">
              <w:rPr>
                <w:rFonts w:ascii="Times New Roman" w:eastAsia="Calibri" w:hAnsi="Times New Roman" w:cs="Times New Roman"/>
                <w:sz w:val="18"/>
                <w:szCs w:val="18"/>
                <w:lang w:val="en-US"/>
              </w:rPr>
              <w:t xml:space="preserve">" </w:t>
            </w:r>
            <w:r w:rsidR="00F95F8E">
              <w:rPr>
                <w:rFonts w:ascii="Times New Roman" w:eastAsia="Calibri" w:hAnsi="Times New Roman" w:cs="Times New Roman"/>
                <w:sz w:val="18"/>
                <w:szCs w:val="18"/>
                <w:lang w:val="kk-KZ"/>
              </w:rPr>
              <w:t>ЖШС</w:t>
            </w:r>
          </w:p>
        </w:tc>
        <w:tc>
          <w:tcPr>
            <w:tcW w:w="2550" w:type="dxa"/>
            <w:shd w:val="clear" w:color="auto" w:fill="auto"/>
          </w:tcPr>
          <w:p w:rsidR="0051053D" w:rsidRPr="003A3E06" w:rsidRDefault="00F95F8E" w:rsidP="00257915">
            <w:pPr>
              <w:spacing w:after="0" w:line="240" w:lineRule="auto"/>
              <w:rPr>
                <w:rFonts w:ascii="Times New Roman" w:eastAsia="Calibri" w:hAnsi="Times New Roman" w:cs="Times New Roman"/>
                <w:sz w:val="18"/>
                <w:szCs w:val="18"/>
                <w:lang w:val="kk-KZ"/>
              </w:rPr>
            </w:pPr>
            <w:r w:rsidRPr="00F95F8E">
              <w:rPr>
                <w:rFonts w:ascii="Times New Roman" w:eastAsia="Calibri" w:hAnsi="Times New Roman" w:cs="Times New Roman"/>
                <w:sz w:val="18"/>
                <w:szCs w:val="18"/>
                <w:lang w:val="kk-KZ"/>
              </w:rPr>
              <w:t>ҚР.Алматы қаласы</w:t>
            </w:r>
            <w:r w:rsidR="0051053D" w:rsidRPr="003A3E06">
              <w:rPr>
                <w:rFonts w:ascii="Times New Roman" w:eastAsia="Calibri" w:hAnsi="Times New Roman" w:cs="Times New Roman"/>
                <w:sz w:val="18"/>
                <w:szCs w:val="18"/>
                <w:lang w:val="kk-KZ"/>
              </w:rPr>
              <w:t xml:space="preserve">, </w:t>
            </w:r>
            <w:r w:rsidRPr="003A3E06">
              <w:rPr>
                <w:rFonts w:ascii="Times New Roman" w:eastAsia="Calibri" w:hAnsi="Times New Roman" w:cs="Times New Roman"/>
                <w:sz w:val="18"/>
                <w:szCs w:val="18"/>
                <w:lang w:val="kk-KZ"/>
              </w:rPr>
              <w:t>Сатпаев</w:t>
            </w:r>
            <w:r>
              <w:rPr>
                <w:rFonts w:ascii="Times New Roman" w:eastAsia="Calibri" w:hAnsi="Times New Roman" w:cs="Times New Roman"/>
                <w:sz w:val="18"/>
                <w:szCs w:val="18"/>
                <w:lang w:val="kk-KZ"/>
              </w:rPr>
              <w:t xml:space="preserve"> көшесі </w:t>
            </w:r>
            <w:r w:rsidR="0051053D" w:rsidRPr="003A3E06">
              <w:rPr>
                <w:rFonts w:ascii="Times New Roman" w:eastAsia="Calibri" w:hAnsi="Times New Roman" w:cs="Times New Roman"/>
                <w:sz w:val="18"/>
                <w:szCs w:val="18"/>
                <w:lang w:val="kk-KZ"/>
              </w:rPr>
              <w:t xml:space="preserve"> 30/1 офис 100</w:t>
            </w:r>
          </w:p>
        </w:tc>
        <w:tc>
          <w:tcPr>
            <w:tcW w:w="2196" w:type="dxa"/>
          </w:tcPr>
          <w:p w:rsidR="0051053D" w:rsidRPr="003A3E06" w:rsidRDefault="0051053D" w:rsidP="00257915">
            <w:pPr>
              <w:spacing w:after="0" w:line="240" w:lineRule="auto"/>
              <w:rPr>
                <w:rFonts w:ascii="Times New Roman" w:eastAsia="Calibri" w:hAnsi="Times New Roman" w:cs="Times New Roman"/>
                <w:sz w:val="18"/>
                <w:szCs w:val="18"/>
                <w:lang w:val="kk-KZ"/>
              </w:rPr>
            </w:pPr>
          </w:p>
        </w:tc>
        <w:tc>
          <w:tcPr>
            <w:tcW w:w="1351" w:type="dxa"/>
          </w:tcPr>
          <w:p w:rsidR="0051053D" w:rsidRPr="003A3E06" w:rsidRDefault="0051053D" w:rsidP="00257915">
            <w:pPr>
              <w:spacing w:after="0" w:line="240" w:lineRule="auto"/>
              <w:rPr>
                <w:rFonts w:ascii="Times New Roman" w:eastAsia="Calibri" w:hAnsi="Times New Roman" w:cs="Times New Roman"/>
                <w:sz w:val="18"/>
                <w:szCs w:val="18"/>
                <w:lang w:val="kk-KZ"/>
              </w:rPr>
            </w:pPr>
          </w:p>
        </w:tc>
      </w:tr>
      <w:tr w:rsidR="00F95F8E" w:rsidRPr="00CC6440" w:rsidTr="00F95F8E">
        <w:trPr>
          <w:trHeight w:val="60"/>
        </w:trPr>
        <w:tc>
          <w:tcPr>
            <w:tcW w:w="525" w:type="dxa"/>
            <w:shd w:val="clear" w:color="auto" w:fill="auto"/>
          </w:tcPr>
          <w:p w:rsidR="0051053D" w:rsidRPr="00CC6440" w:rsidRDefault="0051053D" w:rsidP="00257915">
            <w:pPr>
              <w:spacing w:after="0" w:line="240" w:lineRule="auto"/>
              <w:jc w:val="center"/>
              <w:rPr>
                <w:rFonts w:ascii="Times New Roman" w:eastAsia="Calibri" w:hAnsi="Times New Roman" w:cs="Times New Roman"/>
                <w:sz w:val="18"/>
                <w:szCs w:val="18"/>
                <w:lang w:val="en-US"/>
              </w:rPr>
            </w:pPr>
            <w:r w:rsidRPr="00CC6440">
              <w:rPr>
                <w:rFonts w:ascii="Times New Roman" w:eastAsia="Calibri" w:hAnsi="Times New Roman" w:cs="Times New Roman"/>
                <w:sz w:val="18"/>
                <w:szCs w:val="18"/>
                <w:lang w:val="en-US"/>
              </w:rPr>
              <w:t>8</w:t>
            </w:r>
          </w:p>
        </w:tc>
        <w:tc>
          <w:tcPr>
            <w:tcW w:w="2308" w:type="dxa"/>
            <w:shd w:val="clear" w:color="auto" w:fill="auto"/>
          </w:tcPr>
          <w:p w:rsidR="0051053D" w:rsidRPr="00F95F8E" w:rsidRDefault="0051053D" w:rsidP="00257915">
            <w:pPr>
              <w:spacing w:after="0"/>
              <w:rPr>
                <w:rFonts w:ascii="Times New Roman" w:eastAsia="Calibri" w:hAnsi="Times New Roman" w:cs="Times New Roman"/>
                <w:sz w:val="18"/>
                <w:szCs w:val="18"/>
                <w:lang w:val="kk-KZ"/>
              </w:rPr>
            </w:pPr>
            <w:r w:rsidRPr="00CC6440">
              <w:rPr>
                <w:rFonts w:ascii="Times New Roman" w:eastAsia="Calibri" w:hAnsi="Times New Roman" w:cs="Times New Roman"/>
                <w:sz w:val="18"/>
                <w:szCs w:val="18"/>
              </w:rPr>
              <w:t>«</w:t>
            </w:r>
            <w:proofErr w:type="spellStart"/>
            <w:r w:rsidRPr="00CC6440">
              <w:rPr>
                <w:rFonts w:ascii="Times New Roman" w:eastAsia="Calibri" w:hAnsi="Times New Roman" w:cs="Times New Roman"/>
                <w:sz w:val="18"/>
                <w:szCs w:val="18"/>
              </w:rPr>
              <w:t>Гелика</w:t>
            </w:r>
            <w:proofErr w:type="spellEnd"/>
            <w:proofErr w:type="gramStart"/>
            <w:r w:rsidRPr="00CC6440">
              <w:rPr>
                <w:rFonts w:ascii="Times New Roman" w:eastAsia="Calibri" w:hAnsi="Times New Roman" w:cs="Times New Roman"/>
                <w:sz w:val="18"/>
                <w:szCs w:val="18"/>
              </w:rPr>
              <w:t>»</w:t>
            </w:r>
            <w:r w:rsidR="00F95F8E">
              <w:rPr>
                <w:rFonts w:ascii="Times New Roman" w:eastAsia="Calibri" w:hAnsi="Times New Roman" w:cs="Times New Roman"/>
                <w:sz w:val="18"/>
                <w:szCs w:val="18"/>
                <w:lang w:val="kk-KZ"/>
              </w:rPr>
              <w:t>Ж</w:t>
            </w:r>
            <w:proofErr w:type="gramEnd"/>
            <w:r w:rsidR="00F95F8E">
              <w:rPr>
                <w:rFonts w:ascii="Times New Roman" w:eastAsia="Calibri" w:hAnsi="Times New Roman" w:cs="Times New Roman"/>
                <w:sz w:val="18"/>
                <w:szCs w:val="18"/>
                <w:lang w:val="kk-KZ"/>
              </w:rPr>
              <w:t>ШС</w:t>
            </w:r>
          </w:p>
        </w:tc>
        <w:tc>
          <w:tcPr>
            <w:tcW w:w="2550" w:type="dxa"/>
            <w:shd w:val="clear" w:color="auto" w:fill="auto"/>
          </w:tcPr>
          <w:p w:rsidR="0051053D" w:rsidRPr="00CC6440" w:rsidRDefault="00F95F8E" w:rsidP="00F95F8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lang w:val="kk-KZ"/>
              </w:rPr>
              <w:t>ҚР СҚО</w:t>
            </w:r>
            <w:r w:rsidR="0051053D" w:rsidRPr="00CC6440">
              <w:rPr>
                <w:rFonts w:ascii="Times New Roman" w:eastAsia="Calibri" w:hAnsi="Times New Roman" w:cs="Times New Roman"/>
                <w:sz w:val="18"/>
                <w:szCs w:val="18"/>
              </w:rPr>
              <w:t>.</w:t>
            </w:r>
            <w:proofErr w:type="spellStart"/>
            <w:r w:rsidR="0051053D" w:rsidRPr="00CC6440">
              <w:rPr>
                <w:rFonts w:ascii="Times New Roman" w:eastAsia="Calibri" w:hAnsi="Times New Roman" w:cs="Times New Roman"/>
                <w:sz w:val="18"/>
                <w:szCs w:val="18"/>
              </w:rPr>
              <w:t>Петропавл</w:t>
            </w:r>
            <w:proofErr w:type="spellEnd"/>
            <w:r>
              <w:rPr>
                <w:rFonts w:ascii="Times New Roman" w:eastAsia="Calibri" w:hAnsi="Times New Roman" w:cs="Times New Roman"/>
                <w:sz w:val="18"/>
                <w:szCs w:val="18"/>
                <w:lang w:val="kk-KZ"/>
              </w:rPr>
              <w:t xml:space="preserve"> қаласы</w:t>
            </w:r>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Маяковск</w:t>
            </w:r>
            <w:proofErr w:type="spellEnd"/>
            <w:r>
              <w:rPr>
                <w:rFonts w:ascii="Times New Roman" w:eastAsia="Calibri" w:hAnsi="Times New Roman" w:cs="Times New Roman"/>
                <w:sz w:val="18"/>
                <w:szCs w:val="18"/>
                <w:lang w:val="kk-KZ"/>
              </w:rPr>
              <w:t>ий көшесі</w:t>
            </w:r>
            <w:r w:rsidR="0051053D" w:rsidRPr="00CC6440">
              <w:rPr>
                <w:rFonts w:ascii="Times New Roman" w:eastAsia="Calibri" w:hAnsi="Times New Roman" w:cs="Times New Roman"/>
                <w:sz w:val="18"/>
                <w:szCs w:val="18"/>
              </w:rPr>
              <w:t xml:space="preserve"> 95.</w:t>
            </w:r>
          </w:p>
        </w:tc>
        <w:tc>
          <w:tcPr>
            <w:tcW w:w="2196" w:type="dxa"/>
          </w:tcPr>
          <w:p w:rsidR="0051053D" w:rsidRPr="00CC6440" w:rsidRDefault="001F6F8E" w:rsidP="0025791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11,12,13,14</w:t>
            </w:r>
          </w:p>
        </w:tc>
        <w:tc>
          <w:tcPr>
            <w:tcW w:w="1351" w:type="dxa"/>
          </w:tcPr>
          <w:p w:rsidR="0051053D" w:rsidRPr="00CC6440" w:rsidRDefault="001F6F8E" w:rsidP="0025791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130 200,00</w:t>
            </w:r>
          </w:p>
        </w:tc>
      </w:tr>
      <w:bookmarkEnd w:id="1"/>
    </w:tbl>
    <w:p w:rsidR="00F95F8E" w:rsidRDefault="00F95F8E" w:rsidP="00F95F8E">
      <w:pPr>
        <w:spacing w:after="0"/>
        <w:contextualSpacing/>
        <w:rPr>
          <w:rFonts w:ascii="Times New Roman" w:eastAsia="Calibri" w:hAnsi="Times New Roman" w:cs="Times New Roman"/>
          <w:sz w:val="24"/>
          <w:szCs w:val="24"/>
          <w:lang w:val="kk-KZ"/>
        </w:rPr>
      </w:pPr>
    </w:p>
    <w:p w:rsidR="00F95F8E" w:rsidRPr="00AF61C4" w:rsidRDefault="00F95F8E" w:rsidP="00F95F8E">
      <w:pPr>
        <w:spacing w:after="0"/>
        <w:contextualSpacing/>
        <w:rPr>
          <w:rFonts w:ascii="Times New Roman" w:eastAsia="Calibri" w:hAnsi="Times New Roman" w:cs="Times New Roman"/>
          <w:sz w:val="18"/>
          <w:szCs w:val="18"/>
          <w:lang w:val="kk-KZ"/>
        </w:rPr>
      </w:pPr>
      <w:r w:rsidRPr="00AF61C4">
        <w:rPr>
          <w:rFonts w:ascii="Times New Roman" w:eastAsia="Calibri" w:hAnsi="Times New Roman" w:cs="Times New Roman"/>
          <w:sz w:val="18"/>
          <w:szCs w:val="18"/>
          <w:lang w:val="kk-KZ"/>
        </w:rPr>
        <w:t>4. Баға ұсыныстары бар конверттерді ашу кезінде қатысқан әлеуетті өнім берушілердің аты-жөні:</w:t>
      </w:r>
    </w:p>
    <w:p w:rsidR="00F95F8E" w:rsidRPr="003A3E06" w:rsidRDefault="00F95F8E" w:rsidP="00F95F8E">
      <w:pPr>
        <w:spacing w:after="0"/>
        <w:contextualSpacing/>
        <w:rPr>
          <w:rFonts w:ascii="Times New Roman" w:eastAsia="Calibri" w:hAnsi="Times New Roman" w:cs="Times New Roman"/>
          <w:sz w:val="18"/>
          <w:szCs w:val="18"/>
          <w:lang w:val="kk-KZ"/>
        </w:rPr>
      </w:pPr>
      <w:r w:rsidRPr="00AF61C4">
        <w:rPr>
          <w:rFonts w:ascii="Times New Roman" w:eastAsia="Calibri" w:hAnsi="Times New Roman" w:cs="Times New Roman"/>
          <w:sz w:val="18"/>
          <w:szCs w:val="18"/>
          <w:lang w:val="kk-KZ"/>
        </w:rPr>
        <w:t xml:space="preserve">    - жоқ.</w:t>
      </w:r>
    </w:p>
    <w:p w:rsidR="00F95F8E" w:rsidRPr="00AF61C4" w:rsidRDefault="00F95F8E" w:rsidP="00F95F8E">
      <w:pPr>
        <w:spacing w:after="0"/>
        <w:contextualSpacing/>
        <w:rPr>
          <w:rFonts w:ascii="Times New Roman" w:eastAsia="Calibri" w:hAnsi="Times New Roman" w:cs="Times New Roman"/>
          <w:sz w:val="18"/>
          <w:szCs w:val="18"/>
          <w:lang w:val="kk-KZ"/>
        </w:rPr>
      </w:pPr>
      <w:r w:rsidRPr="00AF61C4">
        <w:rPr>
          <w:rFonts w:ascii="Times New Roman" w:eastAsia="Calibri" w:hAnsi="Times New Roman" w:cs="Times New Roman"/>
          <w:sz w:val="18"/>
          <w:szCs w:val="18"/>
          <w:lang w:val="kk-KZ"/>
        </w:rPr>
        <w:t>5. Жеткізушілерден қабылданбаған баға ұсыныстары және қабылдамау негіздері:</w:t>
      </w:r>
    </w:p>
    <w:p w:rsidR="00257915" w:rsidRPr="00AF61C4" w:rsidRDefault="00F95F8E" w:rsidP="0051053D">
      <w:pPr>
        <w:spacing w:after="0"/>
        <w:contextualSpacing/>
        <w:rPr>
          <w:rFonts w:ascii="Times New Roman" w:eastAsia="Calibri" w:hAnsi="Times New Roman" w:cs="Times New Roman"/>
          <w:sz w:val="18"/>
          <w:szCs w:val="18"/>
          <w:lang w:val="kk-KZ"/>
        </w:rPr>
      </w:pPr>
      <w:r w:rsidRPr="00AF61C4">
        <w:rPr>
          <w:rFonts w:ascii="Times New Roman" w:eastAsia="Calibri" w:hAnsi="Times New Roman" w:cs="Times New Roman"/>
          <w:sz w:val="18"/>
          <w:szCs w:val="18"/>
          <w:lang w:val="kk-KZ"/>
        </w:rPr>
        <w:t xml:space="preserve">    - жоқ</w:t>
      </w:r>
    </w:p>
    <w:p w:rsidR="00AF61C4" w:rsidRPr="00AF61C4" w:rsidRDefault="00AF61C4" w:rsidP="00AF61C4">
      <w:pPr>
        <w:pStyle w:val="a3"/>
        <w:numPr>
          <w:ilvl w:val="0"/>
          <w:numId w:val="5"/>
        </w:numPr>
        <w:spacing w:after="0" w:line="240" w:lineRule="auto"/>
        <w:ind w:left="284"/>
        <w:rPr>
          <w:rFonts w:ascii="Times New Roman" w:eastAsia="Calibri" w:hAnsi="Times New Roman" w:cs="Times New Roman"/>
          <w:sz w:val="18"/>
          <w:szCs w:val="18"/>
        </w:rPr>
      </w:pPr>
      <w:r w:rsidRPr="00AF61C4">
        <w:rPr>
          <w:rFonts w:ascii="Times New Roman" w:eastAsia="Calibri" w:hAnsi="Times New Roman" w:cs="Times New Roman"/>
          <w:sz w:val="18"/>
          <w:szCs w:val="18"/>
          <w:lang w:val="kk-KZ"/>
        </w:rPr>
        <w:t>Сарапшы пікірі қосылмаған</w:t>
      </w:r>
    </w:p>
    <w:p w:rsidR="00257915" w:rsidRPr="00AF61C4" w:rsidRDefault="00257915" w:rsidP="00AF61C4">
      <w:pPr>
        <w:spacing w:after="0" w:line="240" w:lineRule="auto"/>
        <w:contextualSpacing/>
        <w:rPr>
          <w:rFonts w:ascii="Times New Roman" w:eastAsia="Calibri" w:hAnsi="Times New Roman" w:cs="Times New Roman"/>
          <w:sz w:val="20"/>
          <w:szCs w:val="20"/>
          <w:lang w:val="kk-KZ"/>
        </w:rPr>
      </w:pPr>
    </w:p>
    <w:p w:rsidR="00257915" w:rsidRPr="001F5918" w:rsidRDefault="00257915" w:rsidP="00CC6440">
      <w:pPr>
        <w:spacing w:after="0" w:line="240" w:lineRule="auto"/>
        <w:ind w:left="284"/>
        <w:contextualSpacing/>
        <w:rPr>
          <w:rFonts w:ascii="Times New Roman" w:eastAsia="Calibri" w:hAnsi="Times New Roman" w:cs="Times New Roman"/>
          <w:sz w:val="20"/>
          <w:szCs w:val="20"/>
        </w:rPr>
      </w:pPr>
    </w:p>
    <w:p w:rsidR="00257915" w:rsidRPr="001F5918" w:rsidRDefault="00CC6440" w:rsidP="00CC6440">
      <w:pPr>
        <w:spacing w:after="0" w:line="240" w:lineRule="auto"/>
        <w:rPr>
          <w:rFonts w:ascii="Times New Roman" w:eastAsia="Calibri" w:hAnsi="Times New Roman" w:cs="Times New Roman"/>
          <w:color w:val="000000"/>
          <w:sz w:val="20"/>
          <w:szCs w:val="20"/>
        </w:rPr>
      </w:pPr>
      <w:bookmarkStart w:id="2" w:name="_Hlk130973622"/>
      <w:r w:rsidRPr="001F5918">
        <w:rPr>
          <w:rFonts w:ascii="Times New Roman" w:eastAsia="Calibri" w:hAnsi="Times New Roman" w:cs="Times New Roman"/>
          <w:color w:val="000000"/>
          <w:sz w:val="20"/>
          <w:szCs w:val="20"/>
        </w:rPr>
        <w:t xml:space="preserve"> </w:t>
      </w:r>
      <w:r w:rsidR="00AF61C4">
        <w:rPr>
          <w:rFonts w:ascii="Times New Roman" w:eastAsia="Calibri" w:hAnsi="Times New Roman" w:cs="Times New Roman"/>
          <w:color w:val="000000"/>
          <w:sz w:val="20"/>
          <w:szCs w:val="20"/>
        </w:rPr>
        <w:t xml:space="preserve"> </w:t>
      </w:r>
      <w:r w:rsidR="00AF61C4">
        <w:rPr>
          <w:rFonts w:ascii="Times New Roman" w:eastAsia="Calibri" w:hAnsi="Times New Roman" w:cs="Times New Roman"/>
          <w:color w:val="000000"/>
          <w:sz w:val="20"/>
          <w:szCs w:val="20"/>
          <w:lang w:val="kk-KZ"/>
        </w:rPr>
        <w:t>К</w:t>
      </w:r>
      <w:proofErr w:type="spellStart"/>
      <w:r w:rsidR="00AF61C4">
        <w:rPr>
          <w:rFonts w:ascii="Times New Roman" w:eastAsia="Calibri" w:hAnsi="Times New Roman" w:cs="Times New Roman"/>
          <w:color w:val="000000"/>
          <w:sz w:val="20"/>
          <w:szCs w:val="20"/>
        </w:rPr>
        <w:t>омисси</w:t>
      </w:r>
      <w:proofErr w:type="spellEnd"/>
      <w:r w:rsidR="00AF61C4">
        <w:rPr>
          <w:rFonts w:ascii="Times New Roman" w:eastAsia="Calibri" w:hAnsi="Times New Roman" w:cs="Times New Roman"/>
          <w:color w:val="000000"/>
          <w:sz w:val="20"/>
          <w:szCs w:val="20"/>
          <w:lang w:val="kk-KZ"/>
        </w:rPr>
        <w:t xml:space="preserve">я төрайымы   </w:t>
      </w:r>
      <w:r w:rsidR="00257915" w:rsidRPr="001F5918">
        <w:rPr>
          <w:rFonts w:ascii="Times New Roman" w:eastAsia="Calibri" w:hAnsi="Times New Roman" w:cs="Times New Roman"/>
          <w:color w:val="000000"/>
          <w:sz w:val="20"/>
          <w:szCs w:val="20"/>
        </w:rPr>
        <w:t xml:space="preserve"> </w:t>
      </w:r>
      <w:r w:rsidR="001F5918" w:rsidRPr="001F5918">
        <w:rPr>
          <w:rFonts w:ascii="Times New Roman" w:eastAsia="Calibri" w:hAnsi="Times New Roman" w:cs="Times New Roman"/>
          <w:color w:val="000000"/>
          <w:sz w:val="20"/>
          <w:szCs w:val="20"/>
        </w:rPr>
        <w:t xml:space="preserve">  </w:t>
      </w:r>
      <w:r w:rsidR="00257915" w:rsidRPr="001F5918">
        <w:rPr>
          <w:rFonts w:ascii="Times New Roman" w:eastAsia="Calibri" w:hAnsi="Times New Roman" w:cs="Times New Roman"/>
          <w:color w:val="000000"/>
          <w:sz w:val="20"/>
          <w:szCs w:val="20"/>
        </w:rPr>
        <w:t xml:space="preserve">___________________________ </w:t>
      </w:r>
      <w:r w:rsidRPr="001F5918">
        <w:rPr>
          <w:rFonts w:ascii="Times New Roman" w:eastAsia="Yu Gothic UI Semibold" w:hAnsi="Times New Roman" w:cs="Times New Roman"/>
          <w:sz w:val="20"/>
          <w:szCs w:val="20"/>
          <w:lang w:val="kk-KZ"/>
        </w:rPr>
        <w:t>Кундызбаева А.А.</w:t>
      </w:r>
    </w:p>
    <w:p w:rsidR="00257915" w:rsidRPr="001F5918" w:rsidRDefault="00AF61C4" w:rsidP="00257915">
      <w:pPr>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kk-KZ"/>
        </w:rPr>
        <w:t>К</w:t>
      </w:r>
      <w:proofErr w:type="spellStart"/>
      <w:r>
        <w:rPr>
          <w:rFonts w:ascii="Times New Roman" w:eastAsia="Calibri" w:hAnsi="Times New Roman" w:cs="Times New Roman"/>
          <w:color w:val="000000"/>
          <w:sz w:val="20"/>
          <w:szCs w:val="20"/>
        </w:rPr>
        <w:t>омисси</w:t>
      </w:r>
      <w:proofErr w:type="spellEnd"/>
      <w:r>
        <w:rPr>
          <w:rFonts w:ascii="Times New Roman" w:eastAsia="Calibri" w:hAnsi="Times New Roman" w:cs="Times New Roman"/>
          <w:color w:val="000000"/>
          <w:sz w:val="20"/>
          <w:szCs w:val="20"/>
          <w:lang w:val="kk-KZ"/>
        </w:rPr>
        <w:t xml:space="preserve">я мүшелері     </w:t>
      </w:r>
      <w:r w:rsidR="00257915" w:rsidRPr="001F5918">
        <w:rPr>
          <w:rFonts w:ascii="Times New Roman" w:eastAsia="Calibri" w:hAnsi="Times New Roman" w:cs="Times New Roman"/>
          <w:color w:val="000000"/>
          <w:sz w:val="20"/>
          <w:szCs w:val="20"/>
        </w:rPr>
        <w:t xml:space="preserve">       </w:t>
      </w:r>
      <w:r w:rsidR="001F5918" w:rsidRPr="001F5918">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lang w:val="kk-KZ"/>
        </w:rPr>
        <w:t xml:space="preserve">     </w:t>
      </w:r>
      <w:r w:rsidR="001F5918" w:rsidRPr="001F5918">
        <w:rPr>
          <w:rFonts w:ascii="Times New Roman" w:eastAsia="Calibri" w:hAnsi="Times New Roman" w:cs="Times New Roman"/>
          <w:color w:val="000000"/>
          <w:sz w:val="20"/>
          <w:szCs w:val="20"/>
        </w:rPr>
        <w:t xml:space="preserve">   </w:t>
      </w:r>
      <w:r w:rsidR="00CC6440" w:rsidRPr="001F5918">
        <w:rPr>
          <w:rFonts w:ascii="Times New Roman" w:eastAsia="Calibri" w:hAnsi="Times New Roman" w:cs="Times New Roman"/>
          <w:color w:val="000000"/>
          <w:sz w:val="20"/>
          <w:szCs w:val="20"/>
        </w:rPr>
        <w:t xml:space="preserve"> _______________________</w:t>
      </w:r>
      <w:r w:rsidR="00257915" w:rsidRPr="001F5918">
        <w:rPr>
          <w:rFonts w:ascii="Times New Roman" w:eastAsia="Calibri" w:hAnsi="Times New Roman" w:cs="Times New Roman"/>
          <w:color w:val="000000"/>
          <w:sz w:val="20"/>
          <w:szCs w:val="20"/>
        </w:rPr>
        <w:t xml:space="preserve"> </w:t>
      </w:r>
      <w:r w:rsidR="00CC6440" w:rsidRPr="001F5918">
        <w:rPr>
          <w:rFonts w:ascii="Times New Roman" w:eastAsia="Calibri" w:hAnsi="Times New Roman" w:cs="Times New Roman"/>
          <w:color w:val="000000"/>
          <w:sz w:val="20"/>
          <w:szCs w:val="20"/>
        </w:rPr>
        <w:t>Садыков Е.Б.</w:t>
      </w:r>
    </w:p>
    <w:p w:rsidR="00257915" w:rsidRPr="001F5918" w:rsidRDefault="00CC6440" w:rsidP="00CC6440">
      <w:pPr>
        <w:spacing w:after="0" w:line="360" w:lineRule="auto"/>
        <w:rPr>
          <w:rFonts w:ascii="Times New Roman" w:eastAsia="Calibri" w:hAnsi="Times New Roman" w:cs="Times New Roman"/>
          <w:color w:val="000000"/>
          <w:sz w:val="20"/>
          <w:szCs w:val="20"/>
        </w:rPr>
      </w:pPr>
      <w:r w:rsidRPr="001F5918">
        <w:rPr>
          <w:rFonts w:ascii="Times New Roman" w:eastAsia="Calibri" w:hAnsi="Times New Roman" w:cs="Times New Roman"/>
          <w:color w:val="000000"/>
          <w:sz w:val="20"/>
          <w:szCs w:val="20"/>
        </w:rPr>
        <w:t xml:space="preserve">                                          </w:t>
      </w:r>
      <w:r w:rsidR="001F5918" w:rsidRPr="001F5918">
        <w:rPr>
          <w:rFonts w:ascii="Times New Roman" w:eastAsia="Calibri" w:hAnsi="Times New Roman" w:cs="Times New Roman"/>
          <w:color w:val="000000"/>
          <w:sz w:val="20"/>
          <w:szCs w:val="20"/>
        </w:rPr>
        <w:t xml:space="preserve">               </w:t>
      </w:r>
      <w:r w:rsidRPr="001F5918">
        <w:rPr>
          <w:rFonts w:ascii="Times New Roman" w:eastAsia="Calibri" w:hAnsi="Times New Roman" w:cs="Times New Roman"/>
          <w:color w:val="000000"/>
          <w:sz w:val="20"/>
          <w:szCs w:val="20"/>
        </w:rPr>
        <w:t xml:space="preserve">  </w:t>
      </w:r>
      <w:r w:rsidR="00257915" w:rsidRPr="001F5918">
        <w:rPr>
          <w:rFonts w:ascii="Times New Roman" w:eastAsia="Calibri" w:hAnsi="Times New Roman" w:cs="Times New Roman"/>
          <w:color w:val="000000"/>
          <w:sz w:val="20"/>
          <w:szCs w:val="20"/>
        </w:rPr>
        <w:t xml:space="preserve">______________________ </w:t>
      </w:r>
      <w:r w:rsidRPr="001F5918">
        <w:rPr>
          <w:rFonts w:ascii="Times New Roman" w:eastAsia="Calibri" w:hAnsi="Times New Roman" w:cs="Times New Roman"/>
          <w:color w:val="000000"/>
          <w:sz w:val="20"/>
          <w:szCs w:val="20"/>
        </w:rPr>
        <w:t>Шаяхметов А.С.</w:t>
      </w:r>
    </w:p>
    <w:p w:rsidR="00CC6440" w:rsidRPr="001F5918" w:rsidRDefault="00CC6440" w:rsidP="00CC6440">
      <w:pPr>
        <w:spacing w:after="0" w:line="360" w:lineRule="auto"/>
        <w:rPr>
          <w:rFonts w:ascii="Times New Roman" w:eastAsia="Calibri" w:hAnsi="Times New Roman" w:cs="Times New Roman"/>
          <w:color w:val="000000"/>
          <w:sz w:val="20"/>
          <w:szCs w:val="20"/>
        </w:rPr>
      </w:pPr>
      <w:r w:rsidRPr="001F5918">
        <w:rPr>
          <w:rFonts w:ascii="Times New Roman" w:eastAsia="Calibri" w:hAnsi="Times New Roman" w:cs="Times New Roman"/>
          <w:color w:val="000000"/>
          <w:sz w:val="20"/>
          <w:szCs w:val="20"/>
        </w:rPr>
        <w:t xml:space="preserve">                        </w:t>
      </w:r>
      <w:r w:rsidR="001F5918" w:rsidRPr="001F5918">
        <w:rPr>
          <w:rFonts w:ascii="Times New Roman" w:eastAsia="Calibri" w:hAnsi="Times New Roman" w:cs="Times New Roman"/>
          <w:color w:val="000000"/>
          <w:sz w:val="20"/>
          <w:szCs w:val="20"/>
        </w:rPr>
        <w:t xml:space="preserve">                                 </w:t>
      </w:r>
      <w:r w:rsidRPr="001F5918">
        <w:rPr>
          <w:rFonts w:ascii="Times New Roman" w:eastAsia="Calibri" w:hAnsi="Times New Roman" w:cs="Times New Roman"/>
          <w:color w:val="000000"/>
          <w:sz w:val="20"/>
          <w:szCs w:val="20"/>
        </w:rPr>
        <w:t xml:space="preserve"> _____________________ </w:t>
      </w:r>
      <w:proofErr w:type="spellStart"/>
      <w:r w:rsidRPr="001F5918">
        <w:rPr>
          <w:rFonts w:ascii="Times New Roman" w:eastAsia="Calibri" w:hAnsi="Times New Roman" w:cs="Times New Roman"/>
          <w:color w:val="000000"/>
          <w:sz w:val="20"/>
          <w:szCs w:val="20"/>
        </w:rPr>
        <w:t>Капсеметова</w:t>
      </w:r>
      <w:proofErr w:type="spellEnd"/>
      <w:r w:rsidRPr="001F5918">
        <w:rPr>
          <w:rFonts w:ascii="Times New Roman" w:eastAsia="Calibri" w:hAnsi="Times New Roman" w:cs="Times New Roman"/>
          <w:color w:val="000000"/>
          <w:sz w:val="20"/>
          <w:szCs w:val="20"/>
        </w:rPr>
        <w:t xml:space="preserve"> А.М.</w:t>
      </w:r>
    </w:p>
    <w:p w:rsidR="00CC6440" w:rsidRPr="001F5918" w:rsidRDefault="001F5918" w:rsidP="00CC6440">
      <w:pPr>
        <w:spacing w:after="0" w:line="360" w:lineRule="auto"/>
        <w:rPr>
          <w:rFonts w:ascii="Times New Roman" w:eastAsia="Yu Gothic UI Semibold" w:hAnsi="Times New Roman" w:cs="Times New Roman"/>
          <w:sz w:val="20"/>
          <w:szCs w:val="20"/>
          <w:lang w:val="kk-KZ"/>
        </w:rPr>
      </w:pPr>
      <w:r w:rsidRPr="001F5918">
        <w:rPr>
          <w:rFonts w:ascii="Times New Roman" w:eastAsia="Calibri" w:hAnsi="Times New Roman" w:cs="Times New Roman"/>
          <w:color w:val="000000"/>
          <w:sz w:val="20"/>
          <w:szCs w:val="20"/>
        </w:rPr>
        <w:t xml:space="preserve">                                                                        </w:t>
      </w:r>
      <w:r w:rsidR="00CC6440" w:rsidRPr="001F5918">
        <w:rPr>
          <w:rFonts w:ascii="Times New Roman" w:eastAsia="Calibri" w:hAnsi="Times New Roman" w:cs="Times New Roman"/>
          <w:color w:val="000000"/>
          <w:sz w:val="20"/>
          <w:szCs w:val="20"/>
        </w:rPr>
        <w:t>__________________</w:t>
      </w:r>
      <w:proofErr w:type="spellStart"/>
      <w:r w:rsidR="00CC6440" w:rsidRPr="001F5918">
        <w:rPr>
          <w:rFonts w:ascii="Times New Roman" w:eastAsia="Calibri" w:hAnsi="Times New Roman" w:cs="Times New Roman"/>
          <w:color w:val="000000"/>
          <w:sz w:val="20"/>
          <w:szCs w:val="20"/>
        </w:rPr>
        <w:t>Жакупова</w:t>
      </w:r>
      <w:proofErr w:type="spellEnd"/>
      <w:r w:rsidR="00CC6440" w:rsidRPr="001F5918">
        <w:rPr>
          <w:rFonts w:ascii="Times New Roman" w:eastAsia="Calibri" w:hAnsi="Times New Roman" w:cs="Times New Roman"/>
          <w:color w:val="000000"/>
          <w:sz w:val="20"/>
          <w:szCs w:val="20"/>
        </w:rPr>
        <w:t xml:space="preserve"> Г.З.</w:t>
      </w:r>
    </w:p>
    <w:p w:rsidR="00257915" w:rsidRPr="001F5918" w:rsidRDefault="001F5918" w:rsidP="00257915">
      <w:pPr>
        <w:spacing w:after="0" w:line="360" w:lineRule="auto"/>
        <w:rPr>
          <w:rFonts w:ascii="Times New Roman" w:eastAsia="Calibri" w:hAnsi="Times New Roman" w:cs="Times New Roman"/>
          <w:sz w:val="20"/>
          <w:szCs w:val="20"/>
          <w:lang w:val="kk-KZ"/>
        </w:rPr>
      </w:pPr>
      <w:r w:rsidRPr="001F5918">
        <w:rPr>
          <w:rFonts w:ascii="Times New Roman" w:eastAsia="Calibri" w:hAnsi="Times New Roman" w:cs="Times New Roman"/>
          <w:color w:val="000000"/>
          <w:sz w:val="20"/>
          <w:szCs w:val="20"/>
        </w:rPr>
        <w:t xml:space="preserve">             </w:t>
      </w:r>
      <w:r w:rsidR="00AF61C4">
        <w:rPr>
          <w:rFonts w:ascii="Times New Roman" w:eastAsia="Calibri" w:hAnsi="Times New Roman" w:cs="Times New Roman"/>
          <w:color w:val="000000"/>
          <w:sz w:val="20"/>
          <w:szCs w:val="20"/>
          <w:lang w:val="kk-KZ"/>
        </w:rPr>
        <w:t>К</w:t>
      </w:r>
      <w:proofErr w:type="spellStart"/>
      <w:r w:rsidR="00AF61C4">
        <w:rPr>
          <w:rFonts w:ascii="Times New Roman" w:eastAsia="Calibri" w:hAnsi="Times New Roman" w:cs="Times New Roman"/>
          <w:color w:val="000000"/>
          <w:sz w:val="20"/>
          <w:szCs w:val="20"/>
        </w:rPr>
        <w:t>омисси</w:t>
      </w:r>
      <w:proofErr w:type="spellEnd"/>
      <w:r w:rsidR="00AF61C4">
        <w:rPr>
          <w:rFonts w:ascii="Times New Roman" w:eastAsia="Calibri" w:hAnsi="Times New Roman" w:cs="Times New Roman"/>
          <w:color w:val="000000"/>
          <w:sz w:val="20"/>
          <w:szCs w:val="20"/>
          <w:lang w:val="kk-KZ"/>
        </w:rPr>
        <w:t>я хатшысы</w:t>
      </w:r>
      <w:r w:rsidR="00257915" w:rsidRPr="001F5918">
        <w:rPr>
          <w:rFonts w:ascii="Times New Roman" w:eastAsia="Calibri" w:hAnsi="Times New Roman" w:cs="Times New Roman"/>
          <w:color w:val="000000"/>
          <w:sz w:val="20"/>
          <w:szCs w:val="20"/>
        </w:rPr>
        <w:t xml:space="preserve">     ___________________________ </w:t>
      </w:r>
      <w:bookmarkEnd w:id="2"/>
      <w:r w:rsidR="00CC6440" w:rsidRPr="001F5918">
        <w:rPr>
          <w:rFonts w:ascii="Times New Roman" w:eastAsia="Calibri" w:hAnsi="Times New Roman" w:cs="Times New Roman"/>
          <w:color w:val="000000"/>
          <w:sz w:val="20"/>
          <w:szCs w:val="20"/>
          <w:lang w:val="kk-KZ"/>
        </w:rPr>
        <w:t>Аликулов Д.К.</w:t>
      </w:r>
    </w:p>
    <w:p w:rsidR="00257915" w:rsidRPr="001F5918" w:rsidRDefault="00257915">
      <w:pPr>
        <w:rPr>
          <w:sz w:val="20"/>
          <w:szCs w:val="20"/>
          <w:lang w:val="kk-KZ"/>
        </w:rPr>
      </w:pPr>
    </w:p>
    <w:sectPr w:rsidR="00257915" w:rsidRPr="001F5918" w:rsidSect="0051053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6DF"/>
    <w:multiLevelType w:val="hybridMultilevel"/>
    <w:tmpl w:val="76B8EF2E"/>
    <w:lvl w:ilvl="0" w:tplc="AC0012AA">
      <w:start w:val="135"/>
      <w:numFmt w:val="bullet"/>
      <w:lvlText w:val="-"/>
      <w:lvlJc w:val="left"/>
      <w:pPr>
        <w:ind w:left="1475" w:hanging="360"/>
      </w:pPr>
      <w:rPr>
        <w:rFonts w:ascii="Times New Roman" w:eastAsia="Calibri" w:hAnsi="Times New Roman" w:cs="Times New Roman" w:hint="default"/>
      </w:rPr>
    </w:lvl>
    <w:lvl w:ilvl="1" w:tplc="04190003" w:tentative="1">
      <w:start w:val="1"/>
      <w:numFmt w:val="bullet"/>
      <w:lvlText w:val="o"/>
      <w:lvlJc w:val="left"/>
      <w:pPr>
        <w:ind w:left="2195" w:hanging="360"/>
      </w:pPr>
      <w:rPr>
        <w:rFonts w:ascii="Courier New" w:hAnsi="Courier New" w:cs="Courier New" w:hint="default"/>
      </w:rPr>
    </w:lvl>
    <w:lvl w:ilvl="2" w:tplc="04190005" w:tentative="1">
      <w:start w:val="1"/>
      <w:numFmt w:val="bullet"/>
      <w:lvlText w:val=""/>
      <w:lvlJc w:val="left"/>
      <w:pPr>
        <w:ind w:left="2915" w:hanging="360"/>
      </w:pPr>
      <w:rPr>
        <w:rFonts w:ascii="Wingdings" w:hAnsi="Wingdings" w:hint="default"/>
      </w:rPr>
    </w:lvl>
    <w:lvl w:ilvl="3" w:tplc="04190001" w:tentative="1">
      <w:start w:val="1"/>
      <w:numFmt w:val="bullet"/>
      <w:lvlText w:val=""/>
      <w:lvlJc w:val="left"/>
      <w:pPr>
        <w:ind w:left="3635" w:hanging="360"/>
      </w:pPr>
      <w:rPr>
        <w:rFonts w:ascii="Symbol" w:hAnsi="Symbol" w:hint="default"/>
      </w:rPr>
    </w:lvl>
    <w:lvl w:ilvl="4" w:tplc="04190003" w:tentative="1">
      <w:start w:val="1"/>
      <w:numFmt w:val="bullet"/>
      <w:lvlText w:val="o"/>
      <w:lvlJc w:val="left"/>
      <w:pPr>
        <w:ind w:left="4355" w:hanging="360"/>
      </w:pPr>
      <w:rPr>
        <w:rFonts w:ascii="Courier New" w:hAnsi="Courier New" w:cs="Courier New" w:hint="default"/>
      </w:rPr>
    </w:lvl>
    <w:lvl w:ilvl="5" w:tplc="04190005" w:tentative="1">
      <w:start w:val="1"/>
      <w:numFmt w:val="bullet"/>
      <w:lvlText w:val=""/>
      <w:lvlJc w:val="left"/>
      <w:pPr>
        <w:ind w:left="5075" w:hanging="360"/>
      </w:pPr>
      <w:rPr>
        <w:rFonts w:ascii="Wingdings" w:hAnsi="Wingdings" w:hint="default"/>
      </w:rPr>
    </w:lvl>
    <w:lvl w:ilvl="6" w:tplc="04190001" w:tentative="1">
      <w:start w:val="1"/>
      <w:numFmt w:val="bullet"/>
      <w:lvlText w:val=""/>
      <w:lvlJc w:val="left"/>
      <w:pPr>
        <w:ind w:left="5795" w:hanging="360"/>
      </w:pPr>
      <w:rPr>
        <w:rFonts w:ascii="Symbol" w:hAnsi="Symbol" w:hint="default"/>
      </w:rPr>
    </w:lvl>
    <w:lvl w:ilvl="7" w:tplc="04190003" w:tentative="1">
      <w:start w:val="1"/>
      <w:numFmt w:val="bullet"/>
      <w:lvlText w:val="o"/>
      <w:lvlJc w:val="left"/>
      <w:pPr>
        <w:ind w:left="6515" w:hanging="360"/>
      </w:pPr>
      <w:rPr>
        <w:rFonts w:ascii="Courier New" w:hAnsi="Courier New" w:cs="Courier New" w:hint="default"/>
      </w:rPr>
    </w:lvl>
    <w:lvl w:ilvl="8" w:tplc="04190005" w:tentative="1">
      <w:start w:val="1"/>
      <w:numFmt w:val="bullet"/>
      <w:lvlText w:val=""/>
      <w:lvlJc w:val="left"/>
      <w:pPr>
        <w:ind w:left="7235" w:hanging="360"/>
      </w:pPr>
      <w:rPr>
        <w:rFonts w:ascii="Wingdings" w:hAnsi="Wingdings" w:hint="default"/>
      </w:rPr>
    </w:lvl>
  </w:abstractNum>
  <w:abstractNum w:abstractNumId="1">
    <w:nsid w:val="262460B3"/>
    <w:multiLevelType w:val="hybridMultilevel"/>
    <w:tmpl w:val="5F048D14"/>
    <w:lvl w:ilvl="0" w:tplc="C4C8CB50">
      <w:start w:val="1"/>
      <w:numFmt w:val="decimal"/>
      <w:lvlText w:val="%1."/>
      <w:lvlJc w:val="left"/>
      <w:pPr>
        <w:ind w:left="78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30B7207F"/>
    <w:multiLevelType w:val="hybridMultilevel"/>
    <w:tmpl w:val="82A6AC3C"/>
    <w:lvl w:ilvl="0" w:tplc="431E3C08">
      <w:start w:val="1"/>
      <w:numFmt w:val="decimal"/>
      <w:lvlText w:val="%1)"/>
      <w:lvlJc w:val="left"/>
      <w:pPr>
        <w:ind w:left="1004" w:hanging="360"/>
      </w:pPr>
      <w:rPr>
        <w:rFonts w:hint="default"/>
        <w:b w:val="0"/>
        <w:sz w:val="20"/>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3">
    <w:nsid w:val="579F2757"/>
    <w:multiLevelType w:val="hybridMultilevel"/>
    <w:tmpl w:val="5F048D14"/>
    <w:lvl w:ilvl="0" w:tplc="C4C8CB50">
      <w:start w:val="1"/>
      <w:numFmt w:val="decimal"/>
      <w:lvlText w:val="%1."/>
      <w:lvlJc w:val="left"/>
      <w:pPr>
        <w:ind w:left="78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6A41190F"/>
    <w:multiLevelType w:val="hybridMultilevel"/>
    <w:tmpl w:val="6A0479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15"/>
    <w:rsid w:val="000A53C5"/>
    <w:rsid w:val="00175E2A"/>
    <w:rsid w:val="001B4E7E"/>
    <w:rsid w:val="001F5918"/>
    <w:rsid w:val="001F6F8E"/>
    <w:rsid w:val="00257915"/>
    <w:rsid w:val="002A0C6C"/>
    <w:rsid w:val="00327123"/>
    <w:rsid w:val="00354164"/>
    <w:rsid w:val="003A3E06"/>
    <w:rsid w:val="0051053D"/>
    <w:rsid w:val="006951E4"/>
    <w:rsid w:val="006B6A7D"/>
    <w:rsid w:val="006E595E"/>
    <w:rsid w:val="00855619"/>
    <w:rsid w:val="00982DA4"/>
    <w:rsid w:val="009856C7"/>
    <w:rsid w:val="00A235F5"/>
    <w:rsid w:val="00A82906"/>
    <w:rsid w:val="00AF3F44"/>
    <w:rsid w:val="00AF61C4"/>
    <w:rsid w:val="00B91D17"/>
    <w:rsid w:val="00BC1B5C"/>
    <w:rsid w:val="00C26357"/>
    <w:rsid w:val="00C40C3A"/>
    <w:rsid w:val="00CC6440"/>
    <w:rsid w:val="00D123FE"/>
    <w:rsid w:val="00DD0A32"/>
    <w:rsid w:val="00F9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915"/>
    <w:pPr>
      <w:ind w:left="720"/>
      <w:contextualSpacing/>
    </w:pPr>
  </w:style>
  <w:style w:type="paragraph" w:styleId="HTML">
    <w:name w:val="HTML Preformatted"/>
    <w:basedOn w:val="a"/>
    <w:link w:val="HTML0"/>
    <w:uiPriority w:val="99"/>
    <w:semiHidden/>
    <w:unhideWhenUsed/>
    <w:rsid w:val="001B4E7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B4E7E"/>
    <w:rPr>
      <w:rFonts w:ascii="Consolas" w:hAnsi="Consolas"/>
      <w:sz w:val="20"/>
      <w:szCs w:val="20"/>
    </w:rPr>
  </w:style>
  <w:style w:type="table" w:styleId="a4">
    <w:name w:val="Table Grid"/>
    <w:basedOn w:val="a1"/>
    <w:uiPriority w:val="59"/>
    <w:rsid w:val="00A8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915"/>
    <w:pPr>
      <w:ind w:left="720"/>
      <w:contextualSpacing/>
    </w:pPr>
  </w:style>
  <w:style w:type="paragraph" w:styleId="HTML">
    <w:name w:val="HTML Preformatted"/>
    <w:basedOn w:val="a"/>
    <w:link w:val="HTML0"/>
    <w:uiPriority w:val="99"/>
    <w:semiHidden/>
    <w:unhideWhenUsed/>
    <w:rsid w:val="001B4E7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B4E7E"/>
    <w:rPr>
      <w:rFonts w:ascii="Consolas" w:hAnsi="Consolas"/>
      <w:sz w:val="20"/>
      <w:szCs w:val="20"/>
    </w:rPr>
  </w:style>
  <w:style w:type="table" w:styleId="a4">
    <w:name w:val="Table Grid"/>
    <w:basedOn w:val="a1"/>
    <w:uiPriority w:val="59"/>
    <w:rsid w:val="00A8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3977">
      <w:bodyDiv w:val="1"/>
      <w:marLeft w:val="0"/>
      <w:marRight w:val="0"/>
      <w:marTop w:val="0"/>
      <w:marBottom w:val="0"/>
      <w:divBdr>
        <w:top w:val="none" w:sz="0" w:space="0" w:color="auto"/>
        <w:left w:val="none" w:sz="0" w:space="0" w:color="auto"/>
        <w:bottom w:val="none" w:sz="0" w:space="0" w:color="auto"/>
        <w:right w:val="none" w:sz="0" w:space="0" w:color="auto"/>
      </w:divBdr>
    </w:div>
    <w:div w:id="610286499">
      <w:bodyDiv w:val="1"/>
      <w:marLeft w:val="0"/>
      <w:marRight w:val="0"/>
      <w:marTop w:val="0"/>
      <w:marBottom w:val="0"/>
      <w:divBdr>
        <w:top w:val="none" w:sz="0" w:space="0" w:color="auto"/>
        <w:left w:val="none" w:sz="0" w:space="0" w:color="auto"/>
        <w:bottom w:val="none" w:sz="0" w:space="0" w:color="auto"/>
        <w:right w:val="none" w:sz="0" w:space="0" w:color="auto"/>
      </w:divBdr>
    </w:div>
    <w:div w:id="891189819">
      <w:bodyDiv w:val="1"/>
      <w:marLeft w:val="0"/>
      <w:marRight w:val="0"/>
      <w:marTop w:val="0"/>
      <w:marBottom w:val="0"/>
      <w:divBdr>
        <w:top w:val="none" w:sz="0" w:space="0" w:color="auto"/>
        <w:left w:val="none" w:sz="0" w:space="0" w:color="auto"/>
        <w:bottom w:val="none" w:sz="0" w:space="0" w:color="auto"/>
        <w:right w:val="none" w:sz="0" w:space="0" w:color="auto"/>
      </w:divBdr>
    </w:div>
    <w:div w:id="954559465">
      <w:bodyDiv w:val="1"/>
      <w:marLeft w:val="0"/>
      <w:marRight w:val="0"/>
      <w:marTop w:val="0"/>
      <w:marBottom w:val="0"/>
      <w:divBdr>
        <w:top w:val="none" w:sz="0" w:space="0" w:color="auto"/>
        <w:left w:val="none" w:sz="0" w:space="0" w:color="auto"/>
        <w:bottom w:val="none" w:sz="0" w:space="0" w:color="auto"/>
        <w:right w:val="none" w:sz="0" w:space="0" w:color="auto"/>
      </w:divBdr>
    </w:div>
    <w:div w:id="1088036988">
      <w:bodyDiv w:val="1"/>
      <w:marLeft w:val="0"/>
      <w:marRight w:val="0"/>
      <w:marTop w:val="0"/>
      <w:marBottom w:val="0"/>
      <w:divBdr>
        <w:top w:val="none" w:sz="0" w:space="0" w:color="auto"/>
        <w:left w:val="none" w:sz="0" w:space="0" w:color="auto"/>
        <w:bottom w:val="none" w:sz="0" w:space="0" w:color="auto"/>
        <w:right w:val="none" w:sz="0" w:space="0" w:color="auto"/>
      </w:divBdr>
    </w:div>
    <w:div w:id="1092899983">
      <w:bodyDiv w:val="1"/>
      <w:marLeft w:val="0"/>
      <w:marRight w:val="0"/>
      <w:marTop w:val="0"/>
      <w:marBottom w:val="0"/>
      <w:divBdr>
        <w:top w:val="none" w:sz="0" w:space="0" w:color="auto"/>
        <w:left w:val="none" w:sz="0" w:space="0" w:color="auto"/>
        <w:bottom w:val="none" w:sz="0" w:space="0" w:color="auto"/>
        <w:right w:val="none" w:sz="0" w:space="0" w:color="auto"/>
      </w:divBdr>
    </w:div>
    <w:div w:id="1619411590">
      <w:bodyDiv w:val="1"/>
      <w:marLeft w:val="0"/>
      <w:marRight w:val="0"/>
      <w:marTop w:val="0"/>
      <w:marBottom w:val="0"/>
      <w:divBdr>
        <w:top w:val="none" w:sz="0" w:space="0" w:color="auto"/>
        <w:left w:val="none" w:sz="0" w:space="0" w:color="auto"/>
        <w:bottom w:val="none" w:sz="0" w:space="0" w:color="auto"/>
        <w:right w:val="none" w:sz="0" w:space="0" w:color="auto"/>
      </w:divBdr>
    </w:div>
    <w:div w:id="2013295780">
      <w:bodyDiv w:val="1"/>
      <w:marLeft w:val="0"/>
      <w:marRight w:val="0"/>
      <w:marTop w:val="0"/>
      <w:marBottom w:val="0"/>
      <w:divBdr>
        <w:top w:val="none" w:sz="0" w:space="0" w:color="auto"/>
        <w:left w:val="none" w:sz="0" w:space="0" w:color="auto"/>
        <w:bottom w:val="none" w:sz="0" w:space="0" w:color="auto"/>
        <w:right w:val="none" w:sz="0" w:space="0" w:color="auto"/>
      </w:divBdr>
    </w:div>
    <w:div w:id="20986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2229</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2024-02-22T09:06:00Z</dcterms:created>
  <dcterms:modified xsi:type="dcterms:W3CDTF">2024-02-23T10:23:00Z</dcterms:modified>
</cp:coreProperties>
</file>